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C12EB5"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r w:rsidRPr="00D8001A">
        <w:rPr>
          <w:rFonts w:ascii="Times New Roman" w:eastAsia="MS Mincho" w:hAnsi="Times New Roman" w:cs="Times New Roman"/>
          <w:b/>
          <w:caps/>
          <w:sz w:val="36"/>
          <w:szCs w:val="36"/>
        </w:rPr>
        <w:t>MODÜL-</w:t>
      </w:r>
      <w:r w:rsidR="00140D85">
        <w:rPr>
          <w:rFonts w:ascii="Times New Roman" w:eastAsia="MS Mincho" w:hAnsi="Times New Roman" w:cs="Times New Roman"/>
          <w:b/>
          <w:caps/>
          <w:sz w:val="36"/>
          <w:szCs w:val="36"/>
        </w:rPr>
        <w:t>2</w:t>
      </w:r>
      <w:r w:rsidR="00322728">
        <w:rPr>
          <w:rFonts w:ascii="Times New Roman" w:eastAsia="MS Mincho" w:hAnsi="Times New Roman" w:cs="Times New Roman"/>
          <w:b/>
          <w:caps/>
          <w:sz w:val="36"/>
          <w:szCs w:val="36"/>
        </w:rPr>
        <w:t>1</w:t>
      </w:r>
    </w:p>
    <w:p w:rsidR="00322728" w:rsidRPr="00322728" w:rsidRDefault="00322728" w:rsidP="00322728">
      <w:pPr>
        <w:pStyle w:val="NormalWeb"/>
        <w:jc w:val="center"/>
        <w:rPr>
          <w:b/>
          <w:i/>
          <w:caps/>
          <w:sz w:val="28"/>
          <w:szCs w:val="28"/>
        </w:rPr>
      </w:pPr>
      <w:r w:rsidRPr="00322728">
        <w:rPr>
          <w:b/>
          <w:i/>
          <w:caps/>
          <w:sz w:val="28"/>
          <w:szCs w:val="28"/>
        </w:rPr>
        <w:t>Kabin içi Periyodik Kontrolleri</w:t>
      </w:r>
    </w:p>
    <w:p w:rsidR="00322728" w:rsidRPr="0088097C" w:rsidRDefault="0088097C" w:rsidP="0088097C">
      <w:pPr>
        <w:pStyle w:val="NormalWeb"/>
        <w:ind w:firstLine="567"/>
        <w:jc w:val="both"/>
      </w:pPr>
      <w:r w:rsidRPr="0088097C">
        <w:rPr>
          <w:color w:val="000000"/>
          <w:shd w:val="clear" w:color="auto" w:fill="FFFFFF"/>
        </w:rPr>
        <w:t xml:space="preserve">Asansörlerin periyodik kontrolleri 04.05.2018 tarih ve 30411 sayılı Resmî </w:t>
      </w:r>
      <w:proofErr w:type="spellStart"/>
      <w:r w:rsidRPr="0088097C">
        <w:rPr>
          <w:color w:val="000000"/>
          <w:shd w:val="clear" w:color="auto" w:fill="FFFFFF"/>
        </w:rPr>
        <w:t>Gazete’de</w:t>
      </w:r>
      <w:proofErr w:type="spellEnd"/>
      <w:r w:rsidRPr="0088097C">
        <w:rPr>
          <w:color w:val="000000"/>
          <w:shd w:val="clear" w:color="auto" w:fill="FFFFFF"/>
        </w:rPr>
        <w:t xml:space="preserve"> yayımlanarak yürürlüğe giren Asansör Periyodik Kontrol Yönetmeliği esaslarına göre gerçekleştirilmektedir. Söz konusu Yönetmeliğe göre asansörlerin yılda en az bir defa periyodik kontrolünün yapılması zorunludur.</w:t>
      </w:r>
    </w:p>
    <w:p w:rsidR="0088097C" w:rsidRDefault="0088097C" w:rsidP="0088097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88097C">
        <w:rPr>
          <w:rFonts w:ascii="Times New Roman" w:eastAsia="Times New Roman" w:hAnsi="Times New Roman" w:cs="Times New Roman"/>
          <w:sz w:val="24"/>
          <w:szCs w:val="24"/>
          <w:lang w:eastAsia="tr-TR"/>
        </w:rPr>
        <w:t xml:space="preserve">Asansör kabin içi, güvenli, konforlu ve estetik bir yolculuk deneyimi sunmak için titizlikle tasarlanmış bir alandır. Modern asansörler, kullanıcıların ihtiyaçlarını en üst düzeyde karşılamak amacıyla hem fonksiyonel hem de görsel açıdan geliştirilmiştir. </w:t>
      </w:r>
    </w:p>
    <w:p w:rsidR="0088097C" w:rsidRPr="0088097C" w:rsidRDefault="0088097C" w:rsidP="0088097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w:t>
      </w:r>
      <w:r w:rsidRPr="0088097C">
        <w:rPr>
          <w:rFonts w:ascii="Times New Roman" w:eastAsia="Times New Roman" w:hAnsi="Times New Roman" w:cs="Times New Roman"/>
          <w:sz w:val="24"/>
          <w:szCs w:val="24"/>
          <w:lang w:eastAsia="tr-TR"/>
        </w:rPr>
        <w:t>sansör kabininin içyapısı ve içerisinde bulunan temel öğeler:</w:t>
      </w:r>
    </w:p>
    <w:p w:rsidR="0088097C" w:rsidRPr="0088097C" w:rsidRDefault="0088097C" w:rsidP="0088097C">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88097C">
        <w:rPr>
          <w:rFonts w:ascii="Times New Roman" w:eastAsia="Times New Roman" w:hAnsi="Times New Roman" w:cs="Times New Roman"/>
          <w:b/>
          <w:i/>
          <w:sz w:val="24"/>
          <w:szCs w:val="24"/>
          <w:lang w:eastAsia="tr-TR"/>
        </w:rPr>
        <w:t>1. Yapısal Bileşenler</w:t>
      </w:r>
    </w:p>
    <w:p w:rsidR="00FC4E1E" w:rsidRDefault="0088097C" w:rsidP="0088097C">
      <w:pPr>
        <w:ind w:firstLine="567"/>
        <w:rPr>
          <w:rFonts w:ascii="Times New Roman" w:hAnsi="Times New Roman" w:cs="Times New Roman"/>
          <w:sz w:val="24"/>
          <w:szCs w:val="24"/>
        </w:rPr>
      </w:pPr>
      <w:r w:rsidRPr="00FC4E1E">
        <w:rPr>
          <w:rFonts w:ascii="Times New Roman" w:hAnsi="Times New Roman" w:cs="Times New Roman"/>
          <w:b/>
          <w:sz w:val="24"/>
          <w:szCs w:val="24"/>
        </w:rPr>
        <w:t>Kabin Gövdesi:</w:t>
      </w:r>
      <w:r w:rsidRPr="0088097C">
        <w:rPr>
          <w:rFonts w:ascii="Times New Roman" w:hAnsi="Times New Roman" w:cs="Times New Roman"/>
          <w:sz w:val="24"/>
          <w:szCs w:val="24"/>
        </w:rPr>
        <w:t xml:space="preserve"> </w:t>
      </w:r>
    </w:p>
    <w:p w:rsidR="0088097C" w:rsidRPr="0088097C" w:rsidRDefault="0088097C" w:rsidP="0088097C">
      <w:pPr>
        <w:ind w:firstLine="567"/>
        <w:rPr>
          <w:rFonts w:ascii="Times New Roman" w:hAnsi="Times New Roman" w:cs="Times New Roman"/>
          <w:sz w:val="24"/>
          <w:szCs w:val="24"/>
        </w:rPr>
      </w:pPr>
      <w:r w:rsidRPr="0088097C">
        <w:rPr>
          <w:rFonts w:ascii="Times New Roman" w:hAnsi="Times New Roman" w:cs="Times New Roman"/>
          <w:sz w:val="24"/>
          <w:szCs w:val="24"/>
        </w:rPr>
        <w:t xml:space="preserve">Asansör kabininin temel iskeleti, dayanıklı metal yapılar üzerine uygulanmış dekoratif </w:t>
      </w:r>
      <w:proofErr w:type="gramStart"/>
      <w:r w:rsidRPr="0088097C">
        <w:rPr>
          <w:rFonts w:ascii="Times New Roman" w:hAnsi="Times New Roman" w:cs="Times New Roman"/>
          <w:sz w:val="24"/>
          <w:szCs w:val="24"/>
        </w:rPr>
        <w:t>kaplamalardan</w:t>
      </w:r>
      <w:proofErr w:type="gramEnd"/>
      <w:r w:rsidRPr="0088097C">
        <w:rPr>
          <w:rFonts w:ascii="Times New Roman" w:hAnsi="Times New Roman" w:cs="Times New Roman"/>
          <w:sz w:val="24"/>
          <w:szCs w:val="24"/>
        </w:rPr>
        <w:t xml:space="preserve"> (</w:t>
      </w:r>
      <w:proofErr w:type="spellStart"/>
      <w:r w:rsidRPr="0088097C">
        <w:rPr>
          <w:rFonts w:ascii="Times New Roman" w:hAnsi="Times New Roman" w:cs="Times New Roman"/>
          <w:sz w:val="24"/>
          <w:szCs w:val="24"/>
        </w:rPr>
        <w:t>laminat</w:t>
      </w:r>
      <w:proofErr w:type="spellEnd"/>
      <w:r w:rsidRPr="0088097C">
        <w:rPr>
          <w:rFonts w:ascii="Times New Roman" w:hAnsi="Times New Roman" w:cs="Times New Roman"/>
          <w:sz w:val="24"/>
          <w:szCs w:val="24"/>
        </w:rPr>
        <w:t xml:space="preserve">, cam, doğal ahşap veya </w:t>
      </w:r>
      <w:proofErr w:type="spellStart"/>
      <w:r w:rsidRPr="0088097C">
        <w:rPr>
          <w:rFonts w:ascii="Times New Roman" w:hAnsi="Times New Roman" w:cs="Times New Roman"/>
          <w:sz w:val="24"/>
          <w:szCs w:val="24"/>
        </w:rPr>
        <w:t>kompozit</w:t>
      </w:r>
      <w:proofErr w:type="spellEnd"/>
      <w:r w:rsidRPr="0088097C">
        <w:rPr>
          <w:rFonts w:ascii="Times New Roman" w:hAnsi="Times New Roman" w:cs="Times New Roman"/>
          <w:sz w:val="24"/>
          <w:szCs w:val="24"/>
        </w:rPr>
        <w:t xml:space="preserve"> malzemeler) oluşur. Bu gövde, yapısal bütünlüğü sağlarken uzun ömürlülük ve modern tasarım unsurlarını da beraberinde getirir.</w:t>
      </w:r>
    </w:p>
    <w:p w:rsidR="00FC4E1E" w:rsidRPr="00FC4E1E" w:rsidRDefault="0088097C" w:rsidP="0088097C">
      <w:pPr>
        <w:ind w:firstLine="567"/>
        <w:rPr>
          <w:rFonts w:ascii="Times New Roman" w:hAnsi="Times New Roman" w:cs="Times New Roman"/>
          <w:b/>
          <w:sz w:val="24"/>
          <w:szCs w:val="24"/>
        </w:rPr>
      </w:pPr>
      <w:r w:rsidRPr="00FC4E1E">
        <w:rPr>
          <w:rFonts w:ascii="Times New Roman" w:hAnsi="Times New Roman" w:cs="Times New Roman"/>
          <w:b/>
          <w:sz w:val="24"/>
          <w:szCs w:val="24"/>
        </w:rPr>
        <w:t>Zemin Kaplaması:</w:t>
      </w:r>
    </w:p>
    <w:p w:rsidR="0088097C" w:rsidRPr="0088097C" w:rsidRDefault="0088097C" w:rsidP="0088097C">
      <w:pPr>
        <w:ind w:firstLine="567"/>
        <w:rPr>
          <w:rFonts w:ascii="Times New Roman" w:hAnsi="Times New Roman" w:cs="Times New Roman"/>
          <w:sz w:val="24"/>
          <w:szCs w:val="24"/>
        </w:rPr>
      </w:pPr>
      <w:r w:rsidRPr="0088097C">
        <w:rPr>
          <w:rFonts w:ascii="Times New Roman" w:hAnsi="Times New Roman" w:cs="Times New Roman"/>
          <w:sz w:val="24"/>
          <w:szCs w:val="24"/>
        </w:rPr>
        <w:t xml:space="preserve">Kabin zemininde genellikle kaymaz özellikte ve aşınmaya dayanıklı malzemeler (seramik, poliüretan </w:t>
      </w:r>
      <w:proofErr w:type="gramStart"/>
      <w:r w:rsidRPr="0088097C">
        <w:rPr>
          <w:rFonts w:ascii="Times New Roman" w:hAnsi="Times New Roman" w:cs="Times New Roman"/>
          <w:sz w:val="24"/>
          <w:szCs w:val="24"/>
        </w:rPr>
        <w:t>bazlı</w:t>
      </w:r>
      <w:proofErr w:type="gramEnd"/>
      <w:r w:rsidRPr="0088097C">
        <w:rPr>
          <w:rFonts w:ascii="Times New Roman" w:hAnsi="Times New Roman" w:cs="Times New Roman"/>
          <w:sz w:val="24"/>
          <w:szCs w:val="24"/>
        </w:rPr>
        <w:t xml:space="preserve"> kaplama veya yüksek kaliteli </w:t>
      </w:r>
      <w:proofErr w:type="spellStart"/>
      <w:r w:rsidRPr="0088097C">
        <w:rPr>
          <w:rFonts w:ascii="Times New Roman" w:hAnsi="Times New Roman" w:cs="Times New Roman"/>
          <w:sz w:val="24"/>
          <w:szCs w:val="24"/>
        </w:rPr>
        <w:t>laminatlar</w:t>
      </w:r>
      <w:proofErr w:type="spellEnd"/>
      <w:r w:rsidRPr="0088097C">
        <w:rPr>
          <w:rFonts w:ascii="Times New Roman" w:hAnsi="Times New Roman" w:cs="Times New Roman"/>
          <w:sz w:val="24"/>
          <w:szCs w:val="24"/>
        </w:rPr>
        <w:t>) kullanılır. Bu, hem yolcu güvenliğini artırır hem de temizlik kolaylığı sağlar.</w:t>
      </w:r>
    </w:p>
    <w:p w:rsidR="00FC4E1E" w:rsidRPr="00FC4E1E" w:rsidRDefault="0088097C" w:rsidP="0088097C">
      <w:pPr>
        <w:ind w:firstLine="567"/>
        <w:rPr>
          <w:rFonts w:ascii="Times New Roman" w:hAnsi="Times New Roman" w:cs="Times New Roman"/>
          <w:b/>
          <w:sz w:val="24"/>
          <w:szCs w:val="24"/>
        </w:rPr>
      </w:pPr>
      <w:r w:rsidRPr="00FC4E1E">
        <w:rPr>
          <w:rFonts w:ascii="Times New Roman" w:hAnsi="Times New Roman" w:cs="Times New Roman"/>
          <w:b/>
          <w:sz w:val="24"/>
          <w:szCs w:val="24"/>
        </w:rPr>
        <w:t>Tavan ve Duvar Panelleri:</w:t>
      </w:r>
    </w:p>
    <w:p w:rsidR="0088097C" w:rsidRPr="0088097C" w:rsidRDefault="0088097C" w:rsidP="0088097C">
      <w:pPr>
        <w:ind w:firstLine="567"/>
        <w:rPr>
          <w:rFonts w:ascii="Times New Roman" w:hAnsi="Times New Roman" w:cs="Times New Roman"/>
          <w:sz w:val="24"/>
          <w:szCs w:val="24"/>
        </w:rPr>
      </w:pPr>
      <w:r w:rsidRPr="0088097C">
        <w:rPr>
          <w:rFonts w:ascii="Times New Roman" w:hAnsi="Times New Roman" w:cs="Times New Roman"/>
          <w:sz w:val="24"/>
          <w:szCs w:val="24"/>
        </w:rPr>
        <w:t xml:space="preserve">Tavan, </w:t>
      </w:r>
      <w:proofErr w:type="gramStart"/>
      <w:r w:rsidRPr="0088097C">
        <w:rPr>
          <w:rFonts w:ascii="Times New Roman" w:hAnsi="Times New Roman" w:cs="Times New Roman"/>
          <w:sz w:val="24"/>
          <w:szCs w:val="24"/>
        </w:rPr>
        <w:t>entegre</w:t>
      </w:r>
      <w:proofErr w:type="gramEnd"/>
      <w:r w:rsidRPr="0088097C">
        <w:rPr>
          <w:rFonts w:ascii="Times New Roman" w:hAnsi="Times New Roman" w:cs="Times New Roman"/>
          <w:sz w:val="24"/>
          <w:szCs w:val="24"/>
        </w:rPr>
        <w:t xml:space="preserve"> edilmiş aydınlatma sistemleriyle birlikte ferah bir ortam sağlarken; duvar panelleri dekoratif amaçlı olup, modern tasarımlarda aynalı yüzeyler, paslanmaz çelik veya özel desenli kaplamalar tercih edilir.</w:t>
      </w:r>
    </w:p>
    <w:p w:rsidR="0088097C" w:rsidRPr="0088097C" w:rsidRDefault="0088097C" w:rsidP="0088097C">
      <w:pPr>
        <w:ind w:firstLine="567"/>
        <w:rPr>
          <w:rFonts w:ascii="Times New Roman" w:hAnsi="Times New Roman" w:cs="Times New Roman"/>
          <w:b/>
          <w:i/>
          <w:sz w:val="24"/>
          <w:szCs w:val="24"/>
        </w:rPr>
      </w:pPr>
      <w:r w:rsidRPr="0088097C">
        <w:rPr>
          <w:rFonts w:ascii="Times New Roman" w:hAnsi="Times New Roman" w:cs="Times New Roman"/>
          <w:b/>
          <w:i/>
          <w:sz w:val="24"/>
          <w:szCs w:val="24"/>
        </w:rPr>
        <w:t>2. Fonksiyonel Donanımlar</w:t>
      </w:r>
    </w:p>
    <w:p w:rsidR="0088097C" w:rsidRPr="00FC4E1E" w:rsidRDefault="0088097C" w:rsidP="0088097C">
      <w:pPr>
        <w:ind w:left="567"/>
        <w:rPr>
          <w:rFonts w:ascii="Times New Roman" w:hAnsi="Times New Roman" w:cs="Times New Roman"/>
          <w:b/>
          <w:sz w:val="24"/>
          <w:szCs w:val="24"/>
        </w:rPr>
      </w:pPr>
      <w:r w:rsidRPr="00FC4E1E">
        <w:rPr>
          <w:rFonts w:ascii="Times New Roman" w:hAnsi="Times New Roman" w:cs="Times New Roman"/>
          <w:b/>
          <w:sz w:val="24"/>
          <w:szCs w:val="24"/>
        </w:rPr>
        <w:t>Kontrol ve İletişim Panelleri:</w:t>
      </w:r>
    </w:p>
    <w:p w:rsidR="0088097C" w:rsidRPr="0088097C" w:rsidRDefault="0088097C" w:rsidP="0088097C">
      <w:pPr>
        <w:ind w:firstLine="567"/>
        <w:rPr>
          <w:rFonts w:ascii="Times New Roman" w:hAnsi="Times New Roman" w:cs="Times New Roman"/>
          <w:sz w:val="24"/>
          <w:szCs w:val="24"/>
        </w:rPr>
      </w:pPr>
      <w:r w:rsidRPr="0088097C">
        <w:rPr>
          <w:rFonts w:ascii="Times New Roman" w:hAnsi="Times New Roman" w:cs="Times New Roman"/>
          <w:sz w:val="24"/>
          <w:szCs w:val="24"/>
        </w:rPr>
        <w:t>Kabin içinde yer alan dijital gösterge ekranları, kat seçim düğmeleri, acil durum alarmı ve durdurma butonları, asansörün güvenli ve kontrollü bir şekilde çalışmasını sağlar. Bu paneller, kullanıcıya hangi katta olduklarına dair bilgi verirken, acil durumlarda iletişimi mümkün kılar.</w:t>
      </w:r>
    </w:p>
    <w:p w:rsidR="0088097C" w:rsidRPr="00FC4E1E" w:rsidRDefault="0088097C" w:rsidP="0088097C">
      <w:pPr>
        <w:ind w:firstLine="567"/>
        <w:rPr>
          <w:rFonts w:ascii="Times New Roman" w:hAnsi="Times New Roman" w:cs="Times New Roman"/>
          <w:b/>
          <w:sz w:val="24"/>
          <w:szCs w:val="24"/>
        </w:rPr>
      </w:pPr>
      <w:r w:rsidRPr="00FC4E1E">
        <w:rPr>
          <w:rFonts w:ascii="Times New Roman" w:hAnsi="Times New Roman" w:cs="Times New Roman"/>
          <w:b/>
          <w:sz w:val="24"/>
          <w:szCs w:val="24"/>
        </w:rPr>
        <w:t>Aydınlatma Sistemleri:</w:t>
      </w:r>
    </w:p>
    <w:p w:rsidR="0088097C" w:rsidRPr="0088097C" w:rsidRDefault="0088097C" w:rsidP="0088097C">
      <w:pPr>
        <w:ind w:firstLine="567"/>
        <w:rPr>
          <w:rFonts w:ascii="Times New Roman" w:hAnsi="Times New Roman" w:cs="Times New Roman"/>
          <w:sz w:val="24"/>
          <w:szCs w:val="24"/>
        </w:rPr>
      </w:pPr>
      <w:r w:rsidRPr="0088097C">
        <w:rPr>
          <w:rFonts w:ascii="Times New Roman" w:hAnsi="Times New Roman" w:cs="Times New Roman"/>
          <w:sz w:val="24"/>
          <w:szCs w:val="24"/>
        </w:rPr>
        <w:t>LED teknolojisine dayalı genel aydınlatma ve acil durum ışıkları, hem enerji verimliliği sağlar hem de yolcu konforunu artırır.</w:t>
      </w:r>
    </w:p>
    <w:p w:rsidR="0088097C" w:rsidRPr="00FC4E1E" w:rsidRDefault="0088097C" w:rsidP="0088097C">
      <w:pPr>
        <w:ind w:firstLine="567"/>
        <w:rPr>
          <w:rFonts w:ascii="Times New Roman" w:hAnsi="Times New Roman" w:cs="Times New Roman"/>
          <w:b/>
          <w:sz w:val="24"/>
          <w:szCs w:val="24"/>
        </w:rPr>
      </w:pPr>
      <w:r w:rsidRPr="00FC4E1E">
        <w:rPr>
          <w:rFonts w:ascii="Times New Roman" w:hAnsi="Times New Roman" w:cs="Times New Roman"/>
          <w:b/>
          <w:sz w:val="24"/>
          <w:szCs w:val="24"/>
        </w:rPr>
        <w:t>Havalandırma ve İklimlendirme:</w:t>
      </w:r>
    </w:p>
    <w:p w:rsidR="0088097C" w:rsidRPr="0088097C" w:rsidRDefault="0088097C" w:rsidP="0088097C">
      <w:pPr>
        <w:ind w:firstLine="567"/>
        <w:rPr>
          <w:rFonts w:ascii="Times New Roman" w:hAnsi="Times New Roman" w:cs="Times New Roman"/>
          <w:sz w:val="24"/>
          <w:szCs w:val="24"/>
        </w:rPr>
      </w:pPr>
      <w:r w:rsidRPr="0088097C">
        <w:rPr>
          <w:rFonts w:ascii="Times New Roman" w:hAnsi="Times New Roman" w:cs="Times New Roman"/>
          <w:sz w:val="24"/>
          <w:szCs w:val="24"/>
        </w:rPr>
        <w:t>Konforlu bir yolculuk için, modern asansör kabinlerinde havalandırma sistemleri veya klima çözümleri bulunur. Bu sistemler, özellikle kalabalık ve uzun süreli kullanım durumlarında iç ortamın ferah kalmasını destekler.</w:t>
      </w:r>
    </w:p>
    <w:p w:rsidR="00FC4E1E" w:rsidRDefault="00FC4E1E" w:rsidP="0088097C">
      <w:pPr>
        <w:ind w:firstLine="567"/>
        <w:rPr>
          <w:rFonts w:ascii="Times New Roman" w:hAnsi="Times New Roman" w:cs="Times New Roman"/>
          <w:sz w:val="24"/>
          <w:szCs w:val="24"/>
        </w:rPr>
      </w:pPr>
    </w:p>
    <w:p w:rsidR="0088097C" w:rsidRPr="00FC4E1E" w:rsidRDefault="0088097C" w:rsidP="0088097C">
      <w:pPr>
        <w:ind w:firstLine="567"/>
        <w:rPr>
          <w:rFonts w:ascii="Times New Roman" w:hAnsi="Times New Roman" w:cs="Times New Roman"/>
          <w:b/>
          <w:sz w:val="24"/>
          <w:szCs w:val="24"/>
        </w:rPr>
      </w:pPr>
      <w:r w:rsidRPr="00FC4E1E">
        <w:rPr>
          <w:rFonts w:ascii="Times New Roman" w:hAnsi="Times New Roman" w:cs="Times New Roman"/>
          <w:b/>
          <w:sz w:val="24"/>
          <w:szCs w:val="24"/>
        </w:rPr>
        <w:lastRenderedPageBreak/>
        <w:t>Güvenlik Elemanları:</w:t>
      </w:r>
    </w:p>
    <w:p w:rsidR="0088097C" w:rsidRPr="0088097C" w:rsidRDefault="0088097C" w:rsidP="0088097C">
      <w:pPr>
        <w:ind w:firstLine="567"/>
        <w:rPr>
          <w:rFonts w:ascii="Times New Roman" w:hAnsi="Times New Roman" w:cs="Times New Roman"/>
          <w:sz w:val="24"/>
          <w:szCs w:val="24"/>
        </w:rPr>
      </w:pPr>
      <w:r w:rsidRPr="0088097C">
        <w:rPr>
          <w:rFonts w:ascii="Times New Roman" w:hAnsi="Times New Roman" w:cs="Times New Roman"/>
          <w:sz w:val="24"/>
          <w:szCs w:val="24"/>
        </w:rPr>
        <w:t xml:space="preserve">Ergonomik el tutamaçları, acil durum haberleşme sistemleri (telefon, </w:t>
      </w:r>
      <w:proofErr w:type="spellStart"/>
      <w:r w:rsidRPr="0088097C">
        <w:rPr>
          <w:rFonts w:ascii="Times New Roman" w:hAnsi="Times New Roman" w:cs="Times New Roman"/>
          <w:sz w:val="24"/>
          <w:szCs w:val="24"/>
        </w:rPr>
        <w:t>interkom</w:t>
      </w:r>
      <w:proofErr w:type="spellEnd"/>
      <w:r w:rsidRPr="0088097C">
        <w:rPr>
          <w:rFonts w:ascii="Times New Roman" w:hAnsi="Times New Roman" w:cs="Times New Roman"/>
          <w:sz w:val="24"/>
          <w:szCs w:val="24"/>
        </w:rPr>
        <w:t>) ve alarm sistemleri, yolcuların güvenliğini artırarak acil durumlarda hızlı müdahale imkânı sağlar.</w:t>
      </w:r>
    </w:p>
    <w:p w:rsidR="0088097C" w:rsidRPr="00FC4E1E" w:rsidRDefault="0088097C" w:rsidP="0088097C">
      <w:pPr>
        <w:ind w:firstLine="567"/>
        <w:rPr>
          <w:rFonts w:ascii="Times New Roman" w:hAnsi="Times New Roman" w:cs="Times New Roman"/>
          <w:b/>
          <w:i/>
          <w:sz w:val="24"/>
          <w:szCs w:val="24"/>
        </w:rPr>
      </w:pPr>
      <w:r w:rsidRPr="00FC4E1E">
        <w:rPr>
          <w:rFonts w:ascii="Times New Roman" w:hAnsi="Times New Roman" w:cs="Times New Roman"/>
          <w:b/>
          <w:i/>
          <w:sz w:val="24"/>
          <w:szCs w:val="24"/>
        </w:rPr>
        <w:t>3. Ekstra Tasarım Öğeleri ve Aksesuarlar</w:t>
      </w:r>
    </w:p>
    <w:p w:rsidR="0088097C" w:rsidRPr="00FC4E1E" w:rsidRDefault="0088097C" w:rsidP="0088097C">
      <w:pPr>
        <w:ind w:firstLine="567"/>
        <w:rPr>
          <w:rFonts w:ascii="Times New Roman" w:hAnsi="Times New Roman" w:cs="Times New Roman"/>
          <w:b/>
          <w:sz w:val="24"/>
          <w:szCs w:val="24"/>
        </w:rPr>
      </w:pPr>
      <w:r w:rsidRPr="00FC4E1E">
        <w:rPr>
          <w:rFonts w:ascii="Times New Roman" w:hAnsi="Times New Roman" w:cs="Times New Roman"/>
          <w:b/>
          <w:sz w:val="24"/>
          <w:szCs w:val="24"/>
        </w:rPr>
        <w:t>Dekoratif Detaylar:</w:t>
      </w:r>
    </w:p>
    <w:p w:rsidR="0088097C" w:rsidRPr="0088097C" w:rsidRDefault="0088097C" w:rsidP="0088097C">
      <w:pPr>
        <w:ind w:firstLine="567"/>
        <w:rPr>
          <w:rFonts w:ascii="Times New Roman" w:hAnsi="Times New Roman" w:cs="Times New Roman"/>
          <w:sz w:val="24"/>
          <w:szCs w:val="24"/>
        </w:rPr>
      </w:pPr>
      <w:r w:rsidRPr="0088097C">
        <w:rPr>
          <w:rFonts w:ascii="Times New Roman" w:hAnsi="Times New Roman" w:cs="Times New Roman"/>
          <w:sz w:val="24"/>
          <w:szCs w:val="24"/>
        </w:rPr>
        <w:t xml:space="preserve">Estetiğe önem verilen projelerde, asansör kabin içi dekorasyonunda ayna, doğal ahşap kaplama, özel desenli </w:t>
      </w:r>
      <w:proofErr w:type="spellStart"/>
      <w:r w:rsidRPr="0088097C">
        <w:rPr>
          <w:rFonts w:ascii="Times New Roman" w:hAnsi="Times New Roman" w:cs="Times New Roman"/>
          <w:sz w:val="24"/>
          <w:szCs w:val="24"/>
        </w:rPr>
        <w:t>laminatlar</w:t>
      </w:r>
      <w:proofErr w:type="spellEnd"/>
      <w:r w:rsidRPr="0088097C">
        <w:rPr>
          <w:rFonts w:ascii="Times New Roman" w:hAnsi="Times New Roman" w:cs="Times New Roman"/>
          <w:sz w:val="24"/>
          <w:szCs w:val="24"/>
        </w:rPr>
        <w:t xml:space="preserve"> gibi detaylar kullanılabilir. Bu elemanlar, kabinin içine ferah bir atmosfer katar.</w:t>
      </w:r>
    </w:p>
    <w:p w:rsidR="0088097C" w:rsidRPr="00FC4E1E" w:rsidRDefault="0088097C" w:rsidP="0088097C">
      <w:pPr>
        <w:ind w:firstLine="567"/>
        <w:rPr>
          <w:rFonts w:ascii="Times New Roman" w:hAnsi="Times New Roman" w:cs="Times New Roman"/>
          <w:b/>
          <w:sz w:val="24"/>
          <w:szCs w:val="24"/>
        </w:rPr>
      </w:pPr>
      <w:r w:rsidRPr="00FC4E1E">
        <w:rPr>
          <w:rFonts w:ascii="Times New Roman" w:hAnsi="Times New Roman" w:cs="Times New Roman"/>
          <w:b/>
          <w:sz w:val="24"/>
          <w:szCs w:val="24"/>
        </w:rPr>
        <w:t>Multimedya ve İnteraktif Sistemler:</w:t>
      </w:r>
    </w:p>
    <w:p w:rsidR="0088097C" w:rsidRPr="0088097C" w:rsidRDefault="0088097C" w:rsidP="0088097C">
      <w:pPr>
        <w:ind w:firstLine="567"/>
        <w:rPr>
          <w:rFonts w:ascii="Times New Roman" w:hAnsi="Times New Roman" w:cs="Times New Roman"/>
          <w:sz w:val="24"/>
          <w:szCs w:val="24"/>
        </w:rPr>
      </w:pPr>
      <w:r w:rsidRPr="0088097C">
        <w:rPr>
          <w:rFonts w:ascii="Times New Roman" w:hAnsi="Times New Roman" w:cs="Times New Roman"/>
          <w:sz w:val="24"/>
          <w:szCs w:val="24"/>
        </w:rPr>
        <w:t>Bazı modern ve lüks asansör modellerinde, bilgilendirme amaçlı multimedya ekranları, müzik sistemleri veya interaktif dokunmatik ekranlar da yer alarak, kullanıcı deneyimini bir üst seviyeye taşır.</w:t>
      </w:r>
    </w:p>
    <w:p w:rsidR="0088097C" w:rsidRPr="0088097C" w:rsidRDefault="0088097C" w:rsidP="0088097C">
      <w:pPr>
        <w:ind w:firstLine="567"/>
        <w:rPr>
          <w:rFonts w:ascii="Times New Roman" w:hAnsi="Times New Roman" w:cs="Times New Roman"/>
          <w:sz w:val="24"/>
          <w:szCs w:val="24"/>
        </w:rPr>
      </w:pPr>
      <w:r w:rsidRPr="0088097C">
        <w:rPr>
          <w:rFonts w:ascii="Times New Roman" w:hAnsi="Times New Roman" w:cs="Times New Roman"/>
          <w:sz w:val="24"/>
          <w:szCs w:val="24"/>
        </w:rPr>
        <w:t xml:space="preserve">Bu unsurlar, asansör kabin içi tasarımının temel yapı taşlarını oluşturur. Kabin içi özellikler, sadece güvenli bir taşıma aracı olarak işlev görmekle kalmaz; aynı zamanda binanın genel iç </w:t>
      </w:r>
      <w:proofErr w:type="gramStart"/>
      <w:r w:rsidRPr="0088097C">
        <w:rPr>
          <w:rFonts w:ascii="Times New Roman" w:hAnsi="Times New Roman" w:cs="Times New Roman"/>
          <w:sz w:val="24"/>
          <w:szCs w:val="24"/>
        </w:rPr>
        <w:t>mekan</w:t>
      </w:r>
      <w:proofErr w:type="gramEnd"/>
      <w:r w:rsidRPr="0088097C">
        <w:rPr>
          <w:rFonts w:ascii="Times New Roman" w:hAnsi="Times New Roman" w:cs="Times New Roman"/>
          <w:sz w:val="24"/>
          <w:szCs w:val="24"/>
        </w:rPr>
        <w:t xml:space="preserve"> estetiğine katkı sağlar. Tasarım ve kullanılan malzemeler, asansörün kurulduğu </w:t>
      </w:r>
      <w:proofErr w:type="gramStart"/>
      <w:r w:rsidRPr="0088097C">
        <w:rPr>
          <w:rFonts w:ascii="Times New Roman" w:hAnsi="Times New Roman" w:cs="Times New Roman"/>
          <w:sz w:val="24"/>
          <w:szCs w:val="24"/>
        </w:rPr>
        <w:t>mekanın</w:t>
      </w:r>
      <w:proofErr w:type="gramEnd"/>
      <w:r w:rsidRPr="0088097C">
        <w:rPr>
          <w:rFonts w:ascii="Times New Roman" w:hAnsi="Times New Roman" w:cs="Times New Roman"/>
          <w:sz w:val="24"/>
          <w:szCs w:val="24"/>
        </w:rPr>
        <w:t xml:space="preserve"> niteliğine, kullanım amacına ve müşteri beklentilerine göre çeşitlilik gösterebilir.</w:t>
      </w:r>
    </w:p>
    <w:p w:rsidR="00322728" w:rsidRPr="0088097C" w:rsidRDefault="00322728" w:rsidP="0088097C">
      <w:pPr>
        <w:rPr>
          <w:rFonts w:ascii="Times New Roman" w:hAnsi="Times New Roman" w:cs="Times New Roman"/>
          <w:sz w:val="24"/>
          <w:szCs w:val="24"/>
        </w:rPr>
      </w:pPr>
    </w:p>
    <w:p w:rsidR="00322728" w:rsidRPr="0088097C" w:rsidRDefault="00322728" w:rsidP="0088097C">
      <w:pPr>
        <w:rPr>
          <w:rFonts w:ascii="Times New Roman" w:hAnsi="Times New Roman" w:cs="Times New Roman"/>
          <w:sz w:val="24"/>
          <w:szCs w:val="24"/>
        </w:rPr>
      </w:pPr>
    </w:p>
    <w:p w:rsidR="002E0A4F" w:rsidRPr="0088097C" w:rsidRDefault="002E0A4F" w:rsidP="0088097C">
      <w:pPr>
        <w:rPr>
          <w:rFonts w:ascii="Times New Roman" w:hAnsi="Times New Roman" w:cs="Times New Roman"/>
          <w:sz w:val="24"/>
          <w:szCs w:val="24"/>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450B17" w:rsidRDefault="00450B17" w:rsidP="0046102D">
      <w:pPr>
        <w:pStyle w:val="AralkYok"/>
        <w:ind w:firstLine="567"/>
        <w:jc w:val="center"/>
        <w:rPr>
          <w:rFonts w:ascii="Times New Roman" w:hAnsi="Times New Roman" w:cs="Times New Roman"/>
          <w:sz w:val="36"/>
          <w:szCs w:val="36"/>
        </w:rPr>
      </w:pPr>
    </w:p>
    <w:p w:rsidR="00450B17" w:rsidRDefault="00450B17" w:rsidP="0046102D">
      <w:pPr>
        <w:pStyle w:val="AralkYok"/>
        <w:ind w:firstLine="567"/>
        <w:jc w:val="center"/>
        <w:rPr>
          <w:rFonts w:ascii="Times New Roman" w:hAnsi="Times New Roman" w:cs="Times New Roman"/>
          <w:sz w:val="36"/>
          <w:szCs w:val="36"/>
        </w:rPr>
      </w:pPr>
    </w:p>
    <w:p w:rsidR="00450B17" w:rsidRDefault="00450B17" w:rsidP="0046102D">
      <w:pPr>
        <w:pStyle w:val="AralkYok"/>
        <w:ind w:firstLine="567"/>
        <w:jc w:val="center"/>
        <w:rPr>
          <w:rFonts w:ascii="Times New Roman" w:hAnsi="Times New Roman" w:cs="Times New Roman"/>
          <w:sz w:val="36"/>
          <w:szCs w:val="36"/>
        </w:rPr>
      </w:pPr>
    </w:p>
    <w:p w:rsidR="00450B17" w:rsidRDefault="00450B17" w:rsidP="0046102D">
      <w:pPr>
        <w:pStyle w:val="AralkYok"/>
        <w:ind w:firstLine="567"/>
        <w:jc w:val="center"/>
        <w:rPr>
          <w:rFonts w:ascii="Times New Roman" w:hAnsi="Times New Roman" w:cs="Times New Roman"/>
          <w:sz w:val="36"/>
          <w:szCs w:val="36"/>
        </w:rPr>
      </w:pPr>
    </w:p>
    <w:p w:rsidR="00450B17" w:rsidRDefault="00450B17"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450B17" w:rsidRDefault="00450B17" w:rsidP="0046102D">
      <w:pPr>
        <w:pStyle w:val="AralkYok"/>
        <w:ind w:firstLine="567"/>
        <w:jc w:val="center"/>
        <w:rPr>
          <w:rFonts w:ascii="Times New Roman" w:hAnsi="Times New Roman" w:cs="Times New Roman"/>
          <w:sz w:val="36"/>
          <w:szCs w:val="36"/>
        </w:rPr>
      </w:pPr>
    </w:p>
    <w:p w:rsidR="00FC4E1E" w:rsidRDefault="00FC4E1E" w:rsidP="0046102D">
      <w:pPr>
        <w:pStyle w:val="AralkYok"/>
        <w:ind w:firstLine="567"/>
        <w:jc w:val="center"/>
        <w:rPr>
          <w:rFonts w:ascii="Times New Roman" w:hAnsi="Times New Roman" w:cs="Times New Roman"/>
          <w:sz w:val="36"/>
          <w:szCs w:val="36"/>
        </w:rPr>
      </w:pPr>
    </w:p>
    <w:p w:rsidR="00FC4E1E" w:rsidRDefault="00FC4E1E" w:rsidP="0046102D">
      <w:pPr>
        <w:pStyle w:val="AralkYok"/>
        <w:ind w:firstLine="567"/>
        <w:jc w:val="center"/>
        <w:rPr>
          <w:rFonts w:ascii="Times New Roman" w:hAnsi="Times New Roman" w:cs="Times New Roman"/>
          <w:sz w:val="36"/>
          <w:szCs w:val="36"/>
        </w:rPr>
      </w:pPr>
    </w:p>
    <w:p w:rsidR="00FC4E1E" w:rsidRDefault="00FC4E1E" w:rsidP="0046102D">
      <w:pPr>
        <w:pStyle w:val="AralkYok"/>
        <w:ind w:firstLine="567"/>
        <w:jc w:val="center"/>
        <w:rPr>
          <w:rFonts w:ascii="Times New Roman" w:hAnsi="Times New Roman" w:cs="Times New Roman"/>
          <w:sz w:val="36"/>
          <w:szCs w:val="36"/>
        </w:rPr>
      </w:pPr>
    </w:p>
    <w:p w:rsidR="00FC4E1E" w:rsidRDefault="00FC4E1E" w:rsidP="0046102D">
      <w:pPr>
        <w:pStyle w:val="AralkYok"/>
        <w:ind w:firstLine="567"/>
        <w:jc w:val="center"/>
        <w:rPr>
          <w:rFonts w:ascii="Times New Roman" w:hAnsi="Times New Roman" w:cs="Times New Roman"/>
          <w:sz w:val="36"/>
          <w:szCs w:val="36"/>
        </w:rPr>
      </w:pPr>
    </w:p>
    <w:p w:rsidR="00FC4E1E" w:rsidRDefault="00FC4E1E" w:rsidP="0046102D">
      <w:pPr>
        <w:pStyle w:val="AralkYok"/>
        <w:ind w:firstLine="567"/>
        <w:jc w:val="center"/>
        <w:rPr>
          <w:rFonts w:ascii="Times New Roman" w:hAnsi="Times New Roman" w:cs="Times New Roman"/>
          <w:sz w:val="36"/>
          <w:szCs w:val="36"/>
        </w:rPr>
      </w:pPr>
    </w:p>
    <w:p w:rsidR="00FC4E1E" w:rsidRDefault="00FC4E1E" w:rsidP="00FC4E1E">
      <w:pPr>
        <w:jc w:val="center"/>
        <w:rPr>
          <w:rFonts w:ascii="Times New Roman" w:hAnsi="Times New Roman" w:cs="Times New Roman"/>
          <w:sz w:val="20"/>
          <w:szCs w:val="20"/>
        </w:rPr>
      </w:pPr>
    </w:p>
    <w:p w:rsidR="00FC4E1E" w:rsidRPr="00FC4E1E" w:rsidRDefault="00FC4E1E" w:rsidP="00FC4E1E">
      <w:pPr>
        <w:pStyle w:val="AralkYok"/>
        <w:jc w:val="center"/>
        <w:rPr>
          <w:rFonts w:ascii="Times New Roman" w:hAnsi="Times New Roman" w:cs="Times New Roman"/>
          <w:b/>
          <w:i/>
          <w:caps/>
          <w:sz w:val="28"/>
          <w:szCs w:val="36"/>
        </w:rPr>
      </w:pPr>
      <w:r w:rsidRPr="00FC4E1E">
        <w:rPr>
          <w:rFonts w:ascii="Times New Roman" w:hAnsi="Times New Roman" w:cs="Times New Roman"/>
          <w:b/>
          <w:i/>
          <w:caps/>
          <w:sz w:val="28"/>
          <w:szCs w:val="20"/>
        </w:rPr>
        <w:t>Kabin içi tüm fiziksel ve elektriksel kontrolleri yapabilme</w:t>
      </w:r>
    </w:p>
    <w:p w:rsidR="00FC4E1E" w:rsidRPr="00FC4E1E" w:rsidRDefault="00FC4E1E" w:rsidP="00FC4E1E">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 xml:space="preserve">Asansör kabin içi kontrollerinin kapsamı; hem görsel–fiziksel unsurların hem de elektriksel devrelerin, sistemin güvenli, konforlu ve verimli çalışmasını sağlayacak şekilde, ilgili standartlara (örneğin TS EN 81-1, TS EN 81-80, TS EN 60204-1) uygun olarak incelenmesini gerektirir. Aşağıda, bu kontrollerin nasıl uygulanacağına dair kapsamlı bir </w:t>
      </w:r>
      <w:proofErr w:type="gramStart"/>
      <w:r w:rsidRPr="00FC4E1E">
        <w:rPr>
          <w:rFonts w:ascii="Times New Roman" w:eastAsia="Times New Roman" w:hAnsi="Times New Roman" w:cs="Times New Roman"/>
          <w:sz w:val="24"/>
          <w:szCs w:val="24"/>
          <w:lang w:eastAsia="tr-TR"/>
        </w:rPr>
        <w:t>prosedürü</w:t>
      </w:r>
      <w:proofErr w:type="gramEnd"/>
      <w:r w:rsidRPr="00FC4E1E">
        <w:rPr>
          <w:rFonts w:ascii="Times New Roman" w:eastAsia="Times New Roman" w:hAnsi="Times New Roman" w:cs="Times New Roman"/>
          <w:sz w:val="24"/>
          <w:szCs w:val="24"/>
          <w:lang w:eastAsia="tr-TR"/>
        </w:rPr>
        <w:t xml:space="preserve"> bulabilirsiniz.</w:t>
      </w:r>
    </w:p>
    <w:p w:rsidR="00FC4E1E" w:rsidRPr="00FC4E1E" w:rsidRDefault="00FC4E1E" w:rsidP="00FC4E1E">
      <w:pPr>
        <w:spacing w:before="100" w:beforeAutospacing="1" w:after="100" w:afterAutospacing="1" w:line="240" w:lineRule="auto"/>
        <w:rPr>
          <w:rFonts w:ascii="Times New Roman" w:eastAsia="Times New Roman" w:hAnsi="Times New Roman" w:cs="Times New Roman"/>
          <w:b/>
          <w:i/>
          <w:sz w:val="24"/>
          <w:szCs w:val="24"/>
          <w:lang w:eastAsia="tr-TR"/>
        </w:rPr>
      </w:pPr>
      <w:r w:rsidRPr="00FC4E1E">
        <w:rPr>
          <w:rFonts w:ascii="Times New Roman" w:eastAsia="Times New Roman" w:hAnsi="Times New Roman" w:cs="Times New Roman"/>
          <w:b/>
          <w:i/>
          <w:sz w:val="24"/>
          <w:szCs w:val="24"/>
          <w:lang w:eastAsia="tr-TR"/>
        </w:rPr>
        <w:t>1. Genel Hazırlık</w:t>
      </w:r>
    </w:p>
    <w:p w:rsidR="00FC4E1E" w:rsidRPr="00FC4E1E" w:rsidRDefault="00FC4E1E" w:rsidP="009B7F51">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Güvenlik Önlemleri:</w:t>
      </w:r>
      <w:r w:rsidRPr="00FC4E1E">
        <w:rPr>
          <w:rFonts w:ascii="Times New Roman" w:eastAsia="Times New Roman" w:hAnsi="Times New Roman" w:cs="Times New Roman"/>
          <w:sz w:val="24"/>
          <w:szCs w:val="24"/>
          <w:lang w:eastAsia="tr-TR"/>
        </w:rPr>
        <w:br/>
        <w:t>Kontrole başlamadan önce asansörün enerji kaynağı kesinlikle kesilmeli ve sistem güvenli hale getirilmelidir. Uyarı işaretleri, emniyet şeritleri ve fiziksel engeller ile bölgenin “çalışılmaması” gerektiği belirlenir. Kişisel koruyucu donanımlar (PPE) mutlaka kullanılmalıdır.</w:t>
      </w:r>
    </w:p>
    <w:p w:rsidR="00FC4E1E" w:rsidRPr="00FC4E1E" w:rsidRDefault="00FC4E1E" w:rsidP="009B7F51">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Dokümantasyon ve Planlama:</w:t>
      </w:r>
      <w:r w:rsidRPr="00FC4E1E">
        <w:rPr>
          <w:rFonts w:ascii="Times New Roman" w:eastAsia="Times New Roman" w:hAnsi="Times New Roman" w:cs="Times New Roman"/>
          <w:sz w:val="24"/>
          <w:szCs w:val="24"/>
          <w:lang w:eastAsia="tr-TR"/>
        </w:rPr>
        <w:br/>
        <w:t>İlgili asansör işletme talimatları, önceki periyodik kontrol raporları ve üretici dokümanları incelenir. Bu, kontrol parametrelerinin ve test yöntemlerinin, sistemin imal edildiği tarihte geçerli olan standartlara göre uyumlu olduğundan emin olmak içindir.</w:t>
      </w:r>
    </w:p>
    <w:p w:rsidR="00FC4E1E" w:rsidRPr="00FC4E1E" w:rsidRDefault="00FC4E1E" w:rsidP="00FC4E1E">
      <w:pPr>
        <w:spacing w:before="100" w:beforeAutospacing="1" w:after="100" w:afterAutospacing="1" w:line="240" w:lineRule="auto"/>
        <w:rPr>
          <w:rFonts w:ascii="Times New Roman" w:eastAsia="Times New Roman" w:hAnsi="Times New Roman" w:cs="Times New Roman"/>
          <w:b/>
          <w:i/>
          <w:sz w:val="24"/>
          <w:szCs w:val="24"/>
          <w:lang w:eastAsia="tr-TR"/>
        </w:rPr>
      </w:pPr>
      <w:r w:rsidRPr="00FC4E1E">
        <w:rPr>
          <w:rFonts w:ascii="Times New Roman" w:eastAsia="Times New Roman" w:hAnsi="Times New Roman" w:cs="Times New Roman"/>
          <w:b/>
          <w:i/>
          <w:sz w:val="24"/>
          <w:szCs w:val="24"/>
          <w:lang w:eastAsia="tr-TR"/>
        </w:rPr>
        <w:t>2. Fiziksel (Görsel) Kontroller</w:t>
      </w:r>
    </w:p>
    <w:p w:rsidR="00FC4E1E" w:rsidRPr="00FC4E1E" w:rsidRDefault="00FC4E1E" w:rsidP="00FC4E1E">
      <w:pPr>
        <w:spacing w:before="100" w:beforeAutospacing="1" w:after="100" w:afterAutospacing="1" w:line="240" w:lineRule="auto"/>
        <w:rPr>
          <w:rFonts w:ascii="Times New Roman" w:eastAsia="Times New Roman" w:hAnsi="Times New Roman" w:cs="Times New Roman"/>
          <w:b/>
          <w:sz w:val="24"/>
          <w:szCs w:val="24"/>
          <w:lang w:eastAsia="tr-TR"/>
        </w:rPr>
      </w:pPr>
      <w:r w:rsidRPr="00FC4E1E">
        <w:rPr>
          <w:rFonts w:ascii="Times New Roman" w:eastAsia="Times New Roman" w:hAnsi="Times New Roman" w:cs="Times New Roman"/>
          <w:b/>
          <w:sz w:val="24"/>
          <w:szCs w:val="24"/>
          <w:lang w:eastAsia="tr-TR"/>
        </w:rPr>
        <w:t xml:space="preserve">A. Kabin Yapısı ve İç </w:t>
      </w:r>
      <w:proofErr w:type="gramStart"/>
      <w:r w:rsidRPr="00FC4E1E">
        <w:rPr>
          <w:rFonts w:ascii="Times New Roman" w:eastAsia="Times New Roman" w:hAnsi="Times New Roman" w:cs="Times New Roman"/>
          <w:b/>
          <w:sz w:val="24"/>
          <w:szCs w:val="24"/>
          <w:lang w:eastAsia="tr-TR"/>
        </w:rPr>
        <w:t>Mekan</w:t>
      </w:r>
      <w:proofErr w:type="gramEnd"/>
      <w:r w:rsidRPr="00FC4E1E">
        <w:rPr>
          <w:rFonts w:ascii="Times New Roman" w:eastAsia="Times New Roman" w:hAnsi="Times New Roman" w:cs="Times New Roman"/>
          <w:b/>
          <w:sz w:val="24"/>
          <w:szCs w:val="24"/>
          <w:lang w:eastAsia="tr-TR"/>
        </w:rPr>
        <w:t xml:space="preserve"> Unsurları</w:t>
      </w:r>
    </w:p>
    <w:p w:rsidR="00FC4E1E" w:rsidRPr="00FC4E1E" w:rsidRDefault="00FC4E1E" w:rsidP="009B7F51">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Duvar, Tavan ve Zemin Kaplamaları:</w:t>
      </w:r>
    </w:p>
    <w:p w:rsidR="00FC4E1E" w:rsidRPr="00FC4E1E" w:rsidRDefault="00FC4E1E" w:rsidP="009B7F51">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Görsel İnceleme:</w:t>
      </w:r>
      <w:r w:rsidRPr="00FC4E1E">
        <w:rPr>
          <w:rFonts w:ascii="Times New Roman" w:eastAsia="Times New Roman" w:hAnsi="Times New Roman" w:cs="Times New Roman"/>
          <w:sz w:val="24"/>
          <w:szCs w:val="24"/>
          <w:lang w:eastAsia="tr-TR"/>
        </w:rPr>
        <w:t xml:space="preserve"> Kabin iç </w:t>
      </w:r>
      <w:proofErr w:type="gramStart"/>
      <w:r w:rsidRPr="00FC4E1E">
        <w:rPr>
          <w:rFonts w:ascii="Times New Roman" w:eastAsia="Times New Roman" w:hAnsi="Times New Roman" w:cs="Times New Roman"/>
          <w:sz w:val="24"/>
          <w:szCs w:val="24"/>
          <w:lang w:eastAsia="tr-TR"/>
        </w:rPr>
        <w:t>mekan</w:t>
      </w:r>
      <w:proofErr w:type="gramEnd"/>
      <w:r w:rsidRPr="00FC4E1E">
        <w:rPr>
          <w:rFonts w:ascii="Times New Roman" w:eastAsia="Times New Roman" w:hAnsi="Times New Roman" w:cs="Times New Roman"/>
          <w:sz w:val="24"/>
          <w:szCs w:val="24"/>
          <w:lang w:eastAsia="tr-TR"/>
        </w:rPr>
        <w:t xml:space="preserve"> panellerinde, duvar ve tavan kaplamalarında çatlak, kırık, aşınma veya deformasyon olup olmadığına bakılır.</w:t>
      </w:r>
    </w:p>
    <w:p w:rsidR="00FC4E1E" w:rsidRPr="00FC4E1E" w:rsidRDefault="00FC4E1E" w:rsidP="009B7F51">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Hijyen ve Temizlik:</w:t>
      </w:r>
      <w:r w:rsidRPr="00FC4E1E">
        <w:rPr>
          <w:rFonts w:ascii="Times New Roman" w:eastAsia="Times New Roman" w:hAnsi="Times New Roman" w:cs="Times New Roman"/>
          <w:sz w:val="24"/>
          <w:szCs w:val="24"/>
          <w:lang w:eastAsia="tr-TR"/>
        </w:rPr>
        <w:t xml:space="preserve"> Yüzeylerin temizlenme </w:t>
      </w:r>
      <w:proofErr w:type="gramStart"/>
      <w:r w:rsidRPr="00FC4E1E">
        <w:rPr>
          <w:rFonts w:ascii="Times New Roman" w:eastAsia="Times New Roman" w:hAnsi="Times New Roman" w:cs="Times New Roman"/>
          <w:sz w:val="24"/>
          <w:szCs w:val="24"/>
          <w:lang w:eastAsia="tr-TR"/>
        </w:rPr>
        <w:t>imkanı</w:t>
      </w:r>
      <w:proofErr w:type="gramEnd"/>
      <w:r w:rsidRPr="00FC4E1E">
        <w:rPr>
          <w:rFonts w:ascii="Times New Roman" w:eastAsia="Times New Roman" w:hAnsi="Times New Roman" w:cs="Times New Roman"/>
          <w:sz w:val="24"/>
          <w:szCs w:val="24"/>
          <w:lang w:eastAsia="tr-TR"/>
        </w:rPr>
        <w:t>, malzemenin dayanıklılığı ve estetiği kontrol edilir.</w:t>
      </w:r>
    </w:p>
    <w:p w:rsidR="00FC4E1E" w:rsidRPr="00FC4E1E" w:rsidRDefault="00FC4E1E" w:rsidP="009B7F51">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İç Aydınlatma:</w:t>
      </w:r>
    </w:p>
    <w:p w:rsidR="00FC4E1E" w:rsidRPr="00FC4E1E" w:rsidRDefault="00FC4E1E" w:rsidP="009B7F51">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Genel Aydınlatma:</w:t>
      </w:r>
      <w:r w:rsidRPr="00FC4E1E">
        <w:rPr>
          <w:rFonts w:ascii="Times New Roman" w:eastAsia="Times New Roman" w:hAnsi="Times New Roman" w:cs="Times New Roman"/>
          <w:sz w:val="24"/>
          <w:szCs w:val="24"/>
          <w:lang w:eastAsia="tr-TR"/>
        </w:rPr>
        <w:t xml:space="preserve"> LED ya da benzeri sistemlerin bütünlüğü ve ışık seviyeleri ölçülür.</w:t>
      </w:r>
    </w:p>
    <w:p w:rsidR="00FC4E1E" w:rsidRPr="00FC4E1E" w:rsidRDefault="00FC4E1E" w:rsidP="009B7F51">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Acil Durum Aydınlatması:</w:t>
      </w:r>
      <w:r w:rsidRPr="00FC4E1E">
        <w:rPr>
          <w:rFonts w:ascii="Times New Roman" w:eastAsia="Times New Roman" w:hAnsi="Times New Roman" w:cs="Times New Roman"/>
          <w:sz w:val="24"/>
          <w:szCs w:val="24"/>
          <w:lang w:eastAsia="tr-TR"/>
        </w:rPr>
        <w:t xml:space="preserve"> Kesintisiz çalışıp çalışmadığı, batarya veya yedek güç kaynağı kontrol edilir.</w:t>
      </w:r>
    </w:p>
    <w:p w:rsidR="00FC4E1E" w:rsidRPr="00FC4E1E" w:rsidRDefault="00FC4E1E" w:rsidP="009B7F51">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İletişim ve Alarm Sistemleri:</w:t>
      </w:r>
    </w:p>
    <w:p w:rsidR="00FC4E1E" w:rsidRPr="00FC4E1E" w:rsidRDefault="00FC4E1E" w:rsidP="009B7F51">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 xml:space="preserve">Kabin içindeki acil durum alarmı, çağrı butonları ve </w:t>
      </w:r>
      <w:proofErr w:type="spellStart"/>
      <w:r w:rsidRPr="00FC4E1E">
        <w:rPr>
          <w:rFonts w:ascii="Times New Roman" w:eastAsia="Times New Roman" w:hAnsi="Times New Roman" w:cs="Times New Roman"/>
          <w:sz w:val="24"/>
          <w:szCs w:val="24"/>
          <w:lang w:eastAsia="tr-TR"/>
        </w:rPr>
        <w:t>interkom</w:t>
      </w:r>
      <w:proofErr w:type="spellEnd"/>
      <w:r w:rsidRPr="00FC4E1E">
        <w:rPr>
          <w:rFonts w:ascii="Times New Roman" w:eastAsia="Times New Roman" w:hAnsi="Times New Roman" w:cs="Times New Roman"/>
          <w:sz w:val="24"/>
          <w:szCs w:val="24"/>
          <w:lang w:eastAsia="tr-TR"/>
        </w:rPr>
        <w:t xml:space="preserve"> sistemlerinin mekanik montajı ve yerleşimi gözlemlenir.</w:t>
      </w:r>
    </w:p>
    <w:p w:rsidR="00FC4E1E" w:rsidRPr="00FC4E1E" w:rsidRDefault="00FC4E1E" w:rsidP="009B7F51">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Ergonomik Donanımlar:</w:t>
      </w:r>
    </w:p>
    <w:p w:rsidR="00FC4E1E" w:rsidRPr="00FC4E1E" w:rsidRDefault="00FC4E1E" w:rsidP="009B7F51">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Tutamaçlar ve Kavrama Elemanları:</w:t>
      </w:r>
      <w:r w:rsidRPr="00FC4E1E">
        <w:rPr>
          <w:rFonts w:ascii="Times New Roman" w:eastAsia="Times New Roman" w:hAnsi="Times New Roman" w:cs="Times New Roman"/>
          <w:sz w:val="24"/>
          <w:szCs w:val="24"/>
          <w:lang w:eastAsia="tr-TR"/>
        </w:rPr>
        <w:t xml:space="preserve"> Sağlamlık, yerinde montajı ve ergonomik kullanımı kontrol edilir.</w:t>
      </w:r>
    </w:p>
    <w:p w:rsidR="00FC4E1E" w:rsidRPr="00FC4E1E" w:rsidRDefault="00FC4E1E" w:rsidP="009B7F51">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Dekoratif ve Fonksiyonel Eklemeler:</w:t>
      </w:r>
      <w:r w:rsidRPr="00FC4E1E">
        <w:rPr>
          <w:rFonts w:ascii="Times New Roman" w:eastAsia="Times New Roman" w:hAnsi="Times New Roman" w:cs="Times New Roman"/>
          <w:sz w:val="24"/>
          <w:szCs w:val="24"/>
          <w:lang w:eastAsia="tr-TR"/>
        </w:rPr>
        <w:t xml:space="preserve"> Ayna, cam veya özel kaplamalar; hem estetik hem de güvenlik amaçlı değerlendirilmeli.</w:t>
      </w:r>
    </w:p>
    <w:p w:rsidR="00FC4E1E" w:rsidRPr="00FC4E1E" w:rsidRDefault="00FC4E1E" w:rsidP="009B7F51">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 xml:space="preserve">Kapı ve </w:t>
      </w:r>
      <w:proofErr w:type="spellStart"/>
      <w:r w:rsidRPr="00FC4E1E">
        <w:rPr>
          <w:rFonts w:ascii="Times New Roman" w:eastAsia="Times New Roman" w:hAnsi="Times New Roman" w:cs="Times New Roman"/>
          <w:b/>
          <w:bCs/>
          <w:sz w:val="24"/>
          <w:szCs w:val="24"/>
          <w:lang w:eastAsia="tr-TR"/>
        </w:rPr>
        <w:t>Sensör</w:t>
      </w:r>
      <w:proofErr w:type="spellEnd"/>
      <w:r w:rsidRPr="00FC4E1E">
        <w:rPr>
          <w:rFonts w:ascii="Times New Roman" w:eastAsia="Times New Roman" w:hAnsi="Times New Roman" w:cs="Times New Roman"/>
          <w:b/>
          <w:bCs/>
          <w:sz w:val="24"/>
          <w:szCs w:val="24"/>
          <w:lang w:eastAsia="tr-TR"/>
        </w:rPr>
        <w:t xml:space="preserve"> Sistemleri:</w:t>
      </w:r>
    </w:p>
    <w:p w:rsidR="00FC4E1E" w:rsidRDefault="00FC4E1E" w:rsidP="009B7F51">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 xml:space="preserve">Eğer kabin kapısı </w:t>
      </w:r>
      <w:proofErr w:type="gramStart"/>
      <w:r w:rsidRPr="00FC4E1E">
        <w:rPr>
          <w:rFonts w:ascii="Times New Roman" w:eastAsia="Times New Roman" w:hAnsi="Times New Roman" w:cs="Times New Roman"/>
          <w:sz w:val="24"/>
          <w:szCs w:val="24"/>
          <w:lang w:eastAsia="tr-TR"/>
        </w:rPr>
        <w:t>entegre</w:t>
      </w:r>
      <w:proofErr w:type="gramEnd"/>
      <w:r w:rsidRPr="00FC4E1E">
        <w:rPr>
          <w:rFonts w:ascii="Times New Roman" w:eastAsia="Times New Roman" w:hAnsi="Times New Roman" w:cs="Times New Roman"/>
          <w:sz w:val="24"/>
          <w:szCs w:val="24"/>
          <w:lang w:eastAsia="tr-TR"/>
        </w:rPr>
        <w:t xml:space="preserve"> bir sistemse, kapı </w:t>
      </w:r>
      <w:proofErr w:type="spellStart"/>
      <w:r w:rsidRPr="00FC4E1E">
        <w:rPr>
          <w:rFonts w:ascii="Times New Roman" w:eastAsia="Times New Roman" w:hAnsi="Times New Roman" w:cs="Times New Roman"/>
          <w:sz w:val="24"/>
          <w:szCs w:val="24"/>
          <w:lang w:eastAsia="tr-TR"/>
        </w:rPr>
        <w:t>sensörleri</w:t>
      </w:r>
      <w:proofErr w:type="spellEnd"/>
      <w:r w:rsidRPr="00FC4E1E">
        <w:rPr>
          <w:rFonts w:ascii="Times New Roman" w:eastAsia="Times New Roman" w:hAnsi="Times New Roman" w:cs="Times New Roman"/>
          <w:sz w:val="24"/>
          <w:szCs w:val="24"/>
          <w:lang w:eastAsia="tr-TR"/>
        </w:rPr>
        <w:t>, fotoelektrik sistemler ve emniyet kontaklarının doğru çalışıp çalışmadığı fiziksel olarak test edilir.</w:t>
      </w:r>
    </w:p>
    <w:p w:rsidR="00FC4E1E" w:rsidRPr="00FC4E1E" w:rsidRDefault="00FC4E1E" w:rsidP="00FC4E1E">
      <w:pPr>
        <w:spacing w:before="100" w:beforeAutospacing="1" w:after="100" w:afterAutospacing="1" w:line="240" w:lineRule="auto"/>
        <w:rPr>
          <w:rFonts w:ascii="Times New Roman" w:eastAsia="Times New Roman" w:hAnsi="Times New Roman" w:cs="Times New Roman"/>
          <w:sz w:val="24"/>
          <w:szCs w:val="24"/>
          <w:lang w:eastAsia="tr-TR"/>
        </w:rPr>
      </w:pPr>
    </w:p>
    <w:p w:rsidR="00FC4E1E" w:rsidRPr="00FC4E1E" w:rsidRDefault="00FC4E1E" w:rsidP="00FC4E1E">
      <w:pPr>
        <w:spacing w:before="100" w:beforeAutospacing="1" w:after="100" w:afterAutospacing="1" w:line="240" w:lineRule="auto"/>
        <w:ind w:firstLine="360"/>
        <w:rPr>
          <w:rFonts w:ascii="Times New Roman" w:eastAsia="Times New Roman" w:hAnsi="Times New Roman" w:cs="Times New Roman"/>
          <w:b/>
          <w:i/>
          <w:sz w:val="24"/>
          <w:szCs w:val="24"/>
          <w:lang w:eastAsia="tr-TR"/>
        </w:rPr>
      </w:pPr>
      <w:r w:rsidRPr="00FC4E1E">
        <w:rPr>
          <w:rFonts w:ascii="Times New Roman" w:eastAsia="Times New Roman" w:hAnsi="Times New Roman" w:cs="Times New Roman"/>
          <w:b/>
          <w:i/>
          <w:sz w:val="24"/>
          <w:szCs w:val="24"/>
          <w:lang w:eastAsia="tr-TR"/>
        </w:rPr>
        <w:lastRenderedPageBreak/>
        <w:t>3. Elektriksel Kontroller</w:t>
      </w:r>
    </w:p>
    <w:p w:rsidR="00FC4E1E" w:rsidRPr="00FC4E1E" w:rsidRDefault="00FC4E1E" w:rsidP="00FC4E1E">
      <w:pPr>
        <w:spacing w:before="100" w:beforeAutospacing="1" w:after="100" w:afterAutospacing="1" w:line="240" w:lineRule="auto"/>
        <w:ind w:firstLine="360"/>
        <w:rPr>
          <w:rFonts w:ascii="Times New Roman" w:eastAsia="Times New Roman" w:hAnsi="Times New Roman" w:cs="Times New Roman"/>
          <w:b/>
          <w:sz w:val="24"/>
          <w:szCs w:val="24"/>
          <w:lang w:eastAsia="tr-TR"/>
        </w:rPr>
      </w:pPr>
      <w:r w:rsidRPr="00FC4E1E">
        <w:rPr>
          <w:rFonts w:ascii="Times New Roman" w:eastAsia="Times New Roman" w:hAnsi="Times New Roman" w:cs="Times New Roman"/>
          <w:b/>
          <w:sz w:val="24"/>
          <w:szCs w:val="24"/>
          <w:lang w:eastAsia="tr-TR"/>
        </w:rPr>
        <w:t>A. Devre Elemanlarının ve Bağlantıların İncelenmesi</w:t>
      </w:r>
    </w:p>
    <w:p w:rsidR="00FC4E1E" w:rsidRPr="00FC4E1E" w:rsidRDefault="00FC4E1E" w:rsidP="009B7F51">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Kontrol Panelleri ve Tuş Sistemleri:</w:t>
      </w:r>
    </w:p>
    <w:p w:rsidR="00FC4E1E" w:rsidRPr="00FC4E1E" w:rsidRDefault="00FC4E1E" w:rsidP="009B7F51">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Kat seçim düğmeleri, acil durum ve durdurma butonları gibi kontrol elemanlarının elektriksel devre bağlantıları, basınç ve temas sürekliliği test edilir.</w:t>
      </w:r>
    </w:p>
    <w:p w:rsidR="00FC4E1E" w:rsidRPr="00FC4E1E" w:rsidRDefault="00FC4E1E" w:rsidP="009B7F51">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Fonksiyon Testi:</w:t>
      </w:r>
      <w:r w:rsidRPr="00FC4E1E">
        <w:rPr>
          <w:rFonts w:ascii="Times New Roman" w:eastAsia="Times New Roman" w:hAnsi="Times New Roman" w:cs="Times New Roman"/>
          <w:sz w:val="24"/>
          <w:szCs w:val="24"/>
          <w:lang w:eastAsia="tr-TR"/>
        </w:rPr>
        <w:t xml:space="preserve"> Düğmelerin ve göstergelerin, üretici talimatlarına uygun tepki verip vermediği kontrol edilir.</w:t>
      </w:r>
    </w:p>
    <w:p w:rsidR="00FC4E1E" w:rsidRPr="00FC4E1E" w:rsidRDefault="00FC4E1E" w:rsidP="009B7F51">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Güç Besleme ve İzolasyon:</w:t>
      </w:r>
    </w:p>
    <w:p w:rsidR="00FC4E1E" w:rsidRPr="00FC4E1E" w:rsidRDefault="00FC4E1E" w:rsidP="009B7F51">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Gerilim ve Akım Ölçümleri:</w:t>
      </w:r>
      <w:r w:rsidRPr="00FC4E1E">
        <w:rPr>
          <w:rFonts w:ascii="Times New Roman" w:eastAsia="Times New Roman" w:hAnsi="Times New Roman" w:cs="Times New Roman"/>
          <w:sz w:val="24"/>
          <w:szCs w:val="24"/>
          <w:lang w:eastAsia="tr-TR"/>
        </w:rPr>
        <w:t xml:space="preserve"> Voltmetre ve ampermetre kullanılarak, ilgili devrelerde gerilim, akım ve güç tüketim değerleri ölçülür.</w:t>
      </w:r>
    </w:p>
    <w:p w:rsidR="00FC4E1E" w:rsidRPr="00FC4E1E" w:rsidRDefault="00FC4E1E" w:rsidP="009B7F51">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İzolasyon Testleri:</w:t>
      </w:r>
      <w:r w:rsidRPr="00FC4E1E">
        <w:rPr>
          <w:rFonts w:ascii="Times New Roman" w:eastAsia="Times New Roman" w:hAnsi="Times New Roman" w:cs="Times New Roman"/>
          <w:sz w:val="24"/>
          <w:szCs w:val="24"/>
          <w:lang w:eastAsia="tr-TR"/>
        </w:rPr>
        <w:t xml:space="preserve"> Kabloların, konektörlerin ve bağlantı noktalarının </w:t>
      </w:r>
      <w:proofErr w:type="gramStart"/>
      <w:r w:rsidRPr="00FC4E1E">
        <w:rPr>
          <w:rFonts w:ascii="Times New Roman" w:eastAsia="Times New Roman" w:hAnsi="Times New Roman" w:cs="Times New Roman"/>
          <w:sz w:val="24"/>
          <w:szCs w:val="24"/>
          <w:lang w:eastAsia="tr-TR"/>
        </w:rPr>
        <w:t>izolasyon</w:t>
      </w:r>
      <w:proofErr w:type="gramEnd"/>
      <w:r w:rsidRPr="00FC4E1E">
        <w:rPr>
          <w:rFonts w:ascii="Times New Roman" w:eastAsia="Times New Roman" w:hAnsi="Times New Roman" w:cs="Times New Roman"/>
          <w:sz w:val="24"/>
          <w:szCs w:val="24"/>
          <w:lang w:eastAsia="tr-TR"/>
        </w:rPr>
        <w:t xml:space="preserve"> kalitesi; aşınma, ısı kaynaklı bozulmalar ve elektriksel kaçaklara karşı değerlendirilir.</w:t>
      </w:r>
    </w:p>
    <w:p w:rsidR="00FC4E1E" w:rsidRPr="00FC4E1E" w:rsidRDefault="00FC4E1E" w:rsidP="009B7F51">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Topraklama:</w:t>
      </w:r>
      <w:r w:rsidRPr="00FC4E1E">
        <w:rPr>
          <w:rFonts w:ascii="Times New Roman" w:eastAsia="Times New Roman" w:hAnsi="Times New Roman" w:cs="Times New Roman"/>
          <w:sz w:val="24"/>
          <w:szCs w:val="24"/>
          <w:lang w:eastAsia="tr-TR"/>
        </w:rPr>
        <w:t xml:space="preserve"> Topraklama sistemlerinin, bağlantı direnci ve güvenlik </w:t>
      </w:r>
      <w:proofErr w:type="gramStart"/>
      <w:r w:rsidRPr="00FC4E1E">
        <w:rPr>
          <w:rFonts w:ascii="Times New Roman" w:eastAsia="Times New Roman" w:hAnsi="Times New Roman" w:cs="Times New Roman"/>
          <w:sz w:val="24"/>
          <w:szCs w:val="24"/>
          <w:lang w:eastAsia="tr-TR"/>
        </w:rPr>
        <w:t>kriterleri</w:t>
      </w:r>
      <w:proofErr w:type="gramEnd"/>
      <w:r w:rsidRPr="00FC4E1E">
        <w:rPr>
          <w:rFonts w:ascii="Times New Roman" w:eastAsia="Times New Roman" w:hAnsi="Times New Roman" w:cs="Times New Roman"/>
          <w:sz w:val="24"/>
          <w:szCs w:val="24"/>
          <w:lang w:eastAsia="tr-TR"/>
        </w:rPr>
        <w:t xml:space="preserve"> açısından uygunluğu test edilir.</w:t>
      </w:r>
    </w:p>
    <w:p w:rsidR="00FC4E1E" w:rsidRPr="00FC4E1E" w:rsidRDefault="00FC4E1E" w:rsidP="009B7F51">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Kontak ve Anahtar Devreleri:</w:t>
      </w:r>
    </w:p>
    <w:p w:rsidR="00FC4E1E" w:rsidRPr="00FC4E1E" w:rsidRDefault="00FC4E1E" w:rsidP="009B7F51">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Güvenlik Kontakları:</w:t>
      </w:r>
      <w:r w:rsidRPr="00FC4E1E">
        <w:rPr>
          <w:rFonts w:ascii="Times New Roman" w:eastAsia="Times New Roman" w:hAnsi="Times New Roman" w:cs="Times New Roman"/>
          <w:sz w:val="24"/>
          <w:szCs w:val="24"/>
          <w:lang w:eastAsia="tr-TR"/>
        </w:rPr>
        <w:t xml:space="preserve"> Stop ve acil butonların, normalde açık/kapalı (NO/NC) kontak davranışları, mekanik ve elektriksel arızaların olup olmadığı ölçülür.</w:t>
      </w:r>
    </w:p>
    <w:p w:rsidR="00FC4E1E" w:rsidRPr="00FC4E1E" w:rsidRDefault="00FC4E1E" w:rsidP="009B7F51">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Devre Şeması Uygunluğu:</w:t>
      </w:r>
      <w:r w:rsidRPr="00FC4E1E">
        <w:rPr>
          <w:rFonts w:ascii="Times New Roman" w:eastAsia="Times New Roman" w:hAnsi="Times New Roman" w:cs="Times New Roman"/>
          <w:sz w:val="24"/>
          <w:szCs w:val="24"/>
          <w:lang w:eastAsia="tr-TR"/>
        </w:rPr>
        <w:t xml:space="preserve"> Elektrik devre şemaları referans alınarak, bağlantı düzeni ve devre elemanlarının yerleşimi kontrol edilir.</w:t>
      </w:r>
    </w:p>
    <w:p w:rsidR="00FC4E1E" w:rsidRPr="00FC4E1E" w:rsidRDefault="00FC4E1E" w:rsidP="00FC4E1E">
      <w:p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B. İleri Düzey Elektronik ve Kumanda Modülleri</w:t>
      </w:r>
    </w:p>
    <w:p w:rsidR="00FC4E1E" w:rsidRPr="00FC4E1E" w:rsidRDefault="00FC4E1E" w:rsidP="009B7F51">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Kumanda Sistemleri:</w:t>
      </w:r>
    </w:p>
    <w:p w:rsidR="00FC4E1E" w:rsidRPr="00FC4E1E" w:rsidRDefault="00FC4E1E" w:rsidP="009B7F51">
      <w:pPr>
        <w:numPr>
          <w:ilvl w:val="1"/>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 xml:space="preserve">Asansörün genel kumanda ve kontrol ünitesi, </w:t>
      </w:r>
      <w:proofErr w:type="spellStart"/>
      <w:r w:rsidRPr="00FC4E1E">
        <w:rPr>
          <w:rFonts w:ascii="Times New Roman" w:eastAsia="Times New Roman" w:hAnsi="Times New Roman" w:cs="Times New Roman"/>
          <w:sz w:val="24"/>
          <w:szCs w:val="24"/>
          <w:lang w:eastAsia="tr-TR"/>
        </w:rPr>
        <w:t>mikrodenetleyici</w:t>
      </w:r>
      <w:proofErr w:type="spellEnd"/>
      <w:r w:rsidRPr="00FC4E1E">
        <w:rPr>
          <w:rFonts w:ascii="Times New Roman" w:eastAsia="Times New Roman" w:hAnsi="Times New Roman" w:cs="Times New Roman"/>
          <w:sz w:val="24"/>
          <w:szCs w:val="24"/>
          <w:lang w:eastAsia="tr-TR"/>
        </w:rPr>
        <w:t xml:space="preserve"> kartları veya </w:t>
      </w:r>
      <w:proofErr w:type="spellStart"/>
      <w:r w:rsidRPr="00FC4E1E">
        <w:rPr>
          <w:rFonts w:ascii="Times New Roman" w:eastAsia="Times New Roman" w:hAnsi="Times New Roman" w:cs="Times New Roman"/>
          <w:sz w:val="24"/>
          <w:szCs w:val="24"/>
          <w:lang w:eastAsia="tr-TR"/>
        </w:rPr>
        <w:t>yazılımsal</w:t>
      </w:r>
      <w:proofErr w:type="spellEnd"/>
      <w:r w:rsidRPr="00FC4E1E">
        <w:rPr>
          <w:rFonts w:ascii="Times New Roman" w:eastAsia="Times New Roman" w:hAnsi="Times New Roman" w:cs="Times New Roman"/>
          <w:sz w:val="24"/>
          <w:szCs w:val="24"/>
          <w:lang w:eastAsia="tr-TR"/>
        </w:rPr>
        <w:t xml:space="preserve"> bileşenlerde; arıza durumunun, hata kayıtlarının ve güncellemelerin olup olmadığı test edilir.</w:t>
      </w:r>
    </w:p>
    <w:p w:rsidR="00FC4E1E" w:rsidRPr="00FC4E1E" w:rsidRDefault="00FC4E1E" w:rsidP="009B7F51">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İzleme ve Göstergeler:</w:t>
      </w:r>
    </w:p>
    <w:p w:rsidR="00FC4E1E" w:rsidRPr="00FC4E1E" w:rsidRDefault="00FC4E1E" w:rsidP="009B7F51">
      <w:pPr>
        <w:numPr>
          <w:ilvl w:val="1"/>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Dijital gösterge ekranları, LED paneller ve sesli uyarı sistemlerinin gerilim ve sinyal seviyeleri ile çalışma düzenleri ölçülerek, sistem bütünlüğü denetlenir.</w:t>
      </w:r>
    </w:p>
    <w:p w:rsidR="00FC4E1E" w:rsidRPr="00FC4E1E" w:rsidRDefault="00FC4E1E" w:rsidP="009B7F51">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Ölçüm ve Test Ekipmanları Kullanımı:</w:t>
      </w:r>
    </w:p>
    <w:p w:rsidR="00FC4E1E" w:rsidRPr="00FC4E1E" w:rsidRDefault="00FC4E1E" w:rsidP="009B7F51">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Uygun ölçekli ölçüm aletleri (</w:t>
      </w:r>
      <w:proofErr w:type="spellStart"/>
      <w:r w:rsidRPr="00FC4E1E">
        <w:rPr>
          <w:rFonts w:ascii="Times New Roman" w:eastAsia="Times New Roman" w:hAnsi="Times New Roman" w:cs="Times New Roman"/>
          <w:sz w:val="24"/>
          <w:szCs w:val="24"/>
          <w:lang w:eastAsia="tr-TR"/>
        </w:rPr>
        <w:t>multimetre</w:t>
      </w:r>
      <w:proofErr w:type="spellEnd"/>
      <w:r w:rsidRPr="00FC4E1E">
        <w:rPr>
          <w:rFonts w:ascii="Times New Roman" w:eastAsia="Times New Roman" w:hAnsi="Times New Roman" w:cs="Times New Roman"/>
          <w:sz w:val="24"/>
          <w:szCs w:val="24"/>
          <w:lang w:eastAsia="tr-TR"/>
        </w:rPr>
        <w:t xml:space="preserve">, </w:t>
      </w:r>
      <w:proofErr w:type="gramStart"/>
      <w:r w:rsidRPr="00FC4E1E">
        <w:rPr>
          <w:rFonts w:ascii="Times New Roman" w:eastAsia="Times New Roman" w:hAnsi="Times New Roman" w:cs="Times New Roman"/>
          <w:sz w:val="24"/>
          <w:szCs w:val="24"/>
          <w:lang w:eastAsia="tr-TR"/>
        </w:rPr>
        <w:t>izolasyon</w:t>
      </w:r>
      <w:proofErr w:type="gramEnd"/>
      <w:r w:rsidRPr="00FC4E1E">
        <w:rPr>
          <w:rFonts w:ascii="Times New Roman" w:eastAsia="Times New Roman" w:hAnsi="Times New Roman" w:cs="Times New Roman"/>
          <w:sz w:val="24"/>
          <w:szCs w:val="24"/>
          <w:lang w:eastAsia="tr-TR"/>
        </w:rPr>
        <w:t xml:space="preserve"> ölçer, direnç ölçer vb.) ile sistem bileşenlerinin testleri doğru yöntem ve referans değerler kullanılarak gerçekleştirilir.</w:t>
      </w:r>
    </w:p>
    <w:p w:rsidR="00FC4E1E" w:rsidRPr="00FC4E1E" w:rsidRDefault="00FC4E1E" w:rsidP="00FC4E1E">
      <w:p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4. Raporlama ve Son Değerlendirme</w:t>
      </w:r>
    </w:p>
    <w:p w:rsidR="00FC4E1E" w:rsidRPr="00FC4E1E" w:rsidRDefault="00FC4E1E" w:rsidP="009B7F51">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Test Sonuçlarının Kayıt Altına Alınması:</w:t>
      </w:r>
      <w:r w:rsidRPr="00FC4E1E">
        <w:rPr>
          <w:rFonts w:ascii="Times New Roman" w:eastAsia="Times New Roman" w:hAnsi="Times New Roman" w:cs="Times New Roman"/>
          <w:sz w:val="24"/>
          <w:szCs w:val="24"/>
          <w:lang w:eastAsia="tr-TR"/>
        </w:rPr>
        <w:br/>
        <w:t>Tüm fiziksel ve elektriksel testlerin sonuçları detaylı şekilde raporlanmalı; varsa tespit edilen arızalar veya standart dışı durumlar not edilerek, onarım veya iyileştirme için ilgili birimlere bildirilmelidir.</w:t>
      </w:r>
    </w:p>
    <w:p w:rsidR="00FC4E1E" w:rsidRPr="00FC4E1E" w:rsidRDefault="00FC4E1E" w:rsidP="009B7F51">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Standart Uyumunun Doğrulanması:</w:t>
      </w:r>
      <w:r w:rsidRPr="00FC4E1E">
        <w:rPr>
          <w:rFonts w:ascii="Times New Roman" w:eastAsia="Times New Roman" w:hAnsi="Times New Roman" w:cs="Times New Roman"/>
          <w:sz w:val="24"/>
          <w:szCs w:val="24"/>
          <w:lang w:eastAsia="tr-TR"/>
        </w:rPr>
        <w:br/>
        <w:t>Yapılan tüm ölçümler, güncel asansör muayene ve periyodik kontrol yönetmelikleri ile karşılaştırılarak, sistemin uygunluğu son bir kez doğrulanmalıdır.</w:t>
      </w:r>
    </w:p>
    <w:p w:rsidR="00FC4E1E" w:rsidRPr="00FC4E1E" w:rsidRDefault="00FC4E1E" w:rsidP="00FC4E1E">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 xml:space="preserve">Bu sistematik yaklaşım, asansör kabin içindeki tüm fiziksel ve elektriksel kontrollerin titizlikle yapılmasını sağlayarak; hem kullanıcı güvenliğini artırmakta hem de bakım ve </w:t>
      </w:r>
      <w:proofErr w:type="spellStart"/>
      <w:r w:rsidRPr="00FC4E1E">
        <w:rPr>
          <w:rFonts w:ascii="Times New Roman" w:eastAsia="Times New Roman" w:hAnsi="Times New Roman" w:cs="Times New Roman"/>
          <w:sz w:val="24"/>
          <w:szCs w:val="24"/>
          <w:lang w:eastAsia="tr-TR"/>
        </w:rPr>
        <w:t>ömürkliliği</w:t>
      </w:r>
      <w:proofErr w:type="spellEnd"/>
      <w:r w:rsidRPr="00FC4E1E">
        <w:rPr>
          <w:rFonts w:ascii="Times New Roman" w:eastAsia="Times New Roman" w:hAnsi="Times New Roman" w:cs="Times New Roman"/>
          <w:sz w:val="24"/>
          <w:szCs w:val="24"/>
          <w:lang w:eastAsia="tr-TR"/>
        </w:rPr>
        <w:t xml:space="preserve"> optimize etmektedir. Detaylı </w:t>
      </w:r>
      <w:proofErr w:type="gramStart"/>
      <w:r w:rsidRPr="00FC4E1E">
        <w:rPr>
          <w:rFonts w:ascii="Times New Roman" w:eastAsia="Times New Roman" w:hAnsi="Times New Roman" w:cs="Times New Roman"/>
          <w:sz w:val="24"/>
          <w:szCs w:val="24"/>
          <w:lang w:eastAsia="tr-TR"/>
        </w:rPr>
        <w:t>prosedürler</w:t>
      </w:r>
      <w:proofErr w:type="gramEnd"/>
      <w:r w:rsidRPr="00FC4E1E">
        <w:rPr>
          <w:rFonts w:ascii="Times New Roman" w:eastAsia="Times New Roman" w:hAnsi="Times New Roman" w:cs="Times New Roman"/>
          <w:sz w:val="24"/>
          <w:szCs w:val="24"/>
          <w:lang w:eastAsia="tr-TR"/>
        </w:rPr>
        <w:t xml:space="preserve"> ve test metotları hakkında daha fazla bilgi, ilgili teknik dokümanlar ve periyodik kontrol yönergeleri incelenerek elde edilebilir.</w:t>
      </w:r>
    </w:p>
    <w:p w:rsidR="00993586" w:rsidRPr="008D13D9" w:rsidRDefault="00140D85" w:rsidP="0046102D">
      <w:pPr>
        <w:pStyle w:val="AralkYok"/>
        <w:ind w:firstLine="567"/>
        <w:jc w:val="center"/>
        <w:rPr>
          <w:rFonts w:ascii="Times New Roman" w:hAnsi="Times New Roman" w:cs="Times New Roman"/>
          <w:b/>
          <w:sz w:val="36"/>
          <w:szCs w:val="36"/>
        </w:rPr>
      </w:pPr>
      <w:r w:rsidRPr="008D13D9">
        <w:rPr>
          <w:rFonts w:ascii="Times New Roman" w:hAnsi="Times New Roman" w:cs="Times New Roman"/>
          <w:b/>
          <w:sz w:val="36"/>
          <w:szCs w:val="36"/>
        </w:rPr>
        <w:lastRenderedPageBreak/>
        <w:t>MODÜL-</w:t>
      </w:r>
      <w:proofErr w:type="gramStart"/>
      <w:r w:rsidRPr="008D13D9">
        <w:rPr>
          <w:rFonts w:ascii="Times New Roman" w:hAnsi="Times New Roman" w:cs="Times New Roman"/>
          <w:b/>
          <w:sz w:val="36"/>
          <w:szCs w:val="36"/>
        </w:rPr>
        <w:t>2</w:t>
      </w:r>
      <w:r w:rsidR="00322728" w:rsidRPr="008D13D9">
        <w:rPr>
          <w:rFonts w:ascii="Times New Roman" w:hAnsi="Times New Roman" w:cs="Times New Roman"/>
          <w:b/>
          <w:sz w:val="36"/>
          <w:szCs w:val="36"/>
        </w:rPr>
        <w:t>1</w:t>
      </w:r>
      <w:r w:rsidR="00993586" w:rsidRPr="008D13D9">
        <w:rPr>
          <w:rFonts w:ascii="Times New Roman" w:hAnsi="Times New Roman" w:cs="Times New Roman"/>
          <w:b/>
          <w:sz w:val="36"/>
          <w:szCs w:val="36"/>
        </w:rPr>
        <w:t xml:space="preserve">  UYGULAMA</w:t>
      </w:r>
      <w:proofErr w:type="gramEnd"/>
      <w:r w:rsidR="00993586" w:rsidRPr="008D13D9">
        <w:rPr>
          <w:rFonts w:ascii="Times New Roman" w:hAnsi="Times New Roman" w:cs="Times New Roman"/>
          <w:b/>
          <w:sz w:val="36"/>
          <w:szCs w:val="36"/>
        </w:rPr>
        <w:t xml:space="preserve"> VE ÇIKTILAR</w:t>
      </w:r>
    </w:p>
    <w:p w:rsidR="00545944" w:rsidRDefault="00545944" w:rsidP="00B7356B">
      <w:pPr>
        <w:ind w:firstLine="567"/>
        <w:jc w:val="both"/>
        <w:rPr>
          <w:rFonts w:ascii="Times New Roman" w:hAnsi="Times New Roman" w:cs="Times New Roman"/>
          <w:sz w:val="24"/>
          <w:szCs w:val="24"/>
        </w:rPr>
      </w:pPr>
    </w:p>
    <w:p w:rsidR="00545944" w:rsidRPr="008D13D9" w:rsidRDefault="00FC4E1E" w:rsidP="00FC4E1E">
      <w:pPr>
        <w:jc w:val="center"/>
        <w:rPr>
          <w:rFonts w:ascii="Times New Roman" w:hAnsi="Times New Roman" w:cs="Times New Roman"/>
          <w:b/>
          <w:i/>
          <w:caps/>
          <w:sz w:val="24"/>
          <w:szCs w:val="24"/>
        </w:rPr>
      </w:pPr>
      <w:r w:rsidRPr="008D13D9">
        <w:rPr>
          <w:rFonts w:ascii="Times New Roman" w:hAnsi="Times New Roman" w:cs="Times New Roman"/>
          <w:b/>
          <w:i/>
          <w:caps/>
          <w:sz w:val="24"/>
          <w:szCs w:val="24"/>
        </w:rPr>
        <w:t>Kabin içi etiket kontrollerini yapMA</w:t>
      </w:r>
    </w:p>
    <w:p w:rsidR="00FC4E1E" w:rsidRPr="00FC4E1E" w:rsidRDefault="00FC4E1E" w:rsidP="00FC4E1E">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Asansör kabin içi etiket kontrolleri, kabinin güvenli kullanımını, yasal zorunlulukların yerine getirilmesini ve acil durumlarda doğru yönlendirmeyi sağlayan önemli bir uygulamadır. Bu kontrollerin amacı, asansör kabininde yer alan etiketlerin (örneğin, maksimum yük, kapasite bilgisi, acil çıkış ve uyarı etiketleri) tam, güncel, okunaklı ve standartlara uygun bir şekilde yerleştirilmiş olduğunu doğrulamaktır.</w:t>
      </w:r>
    </w:p>
    <w:p w:rsidR="00FC4E1E" w:rsidRPr="00FC4E1E" w:rsidRDefault="00FC4E1E" w:rsidP="00FC4E1E">
      <w:p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Aşağıda, kabin içi etiket kontrollerini yapma sürecinde izlenecek temel adımları bulabilirsiniz:</w:t>
      </w:r>
    </w:p>
    <w:p w:rsidR="00FC4E1E" w:rsidRPr="00FC4E1E" w:rsidRDefault="00FC4E1E" w:rsidP="009B7F51">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Hazırlık ve Kontrol Listesinin Oluşturulması:</w:t>
      </w:r>
    </w:p>
    <w:p w:rsidR="00FC4E1E" w:rsidRPr="00FC4E1E" w:rsidRDefault="00FC4E1E" w:rsidP="009B7F51">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 xml:space="preserve">Gerekli kontrol </w:t>
      </w:r>
      <w:proofErr w:type="gramStart"/>
      <w:r w:rsidRPr="00FC4E1E">
        <w:rPr>
          <w:rFonts w:ascii="Times New Roman" w:eastAsia="Times New Roman" w:hAnsi="Times New Roman" w:cs="Times New Roman"/>
          <w:sz w:val="24"/>
          <w:szCs w:val="24"/>
          <w:lang w:eastAsia="tr-TR"/>
        </w:rPr>
        <w:t>ekipmanlarını</w:t>
      </w:r>
      <w:proofErr w:type="gramEnd"/>
      <w:r w:rsidRPr="00FC4E1E">
        <w:rPr>
          <w:rFonts w:ascii="Times New Roman" w:eastAsia="Times New Roman" w:hAnsi="Times New Roman" w:cs="Times New Roman"/>
          <w:sz w:val="24"/>
          <w:szCs w:val="24"/>
          <w:lang w:eastAsia="tr-TR"/>
        </w:rPr>
        <w:t xml:space="preserve"> (ayna, ölçüm cihazı, aydınlatma kontrolü için kaynaklar) ve kişisel koruyucu donanımları (eğer gerekliyse) edinin.</w:t>
      </w:r>
    </w:p>
    <w:p w:rsidR="00FC4E1E" w:rsidRPr="00FC4E1E" w:rsidRDefault="00FC4E1E" w:rsidP="009B7F51">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 xml:space="preserve">Asansör üretici dokümanları, ilgili standartlar (örneğin, TS EN 81 serisi) ve yasal yönetmeliklere uygun olarak oluşturulmuş bir kontrol listesi hazırlayın. Bu liste, hangi etiketlerin bulunması gerektiğini ve her bir etiket için aranan </w:t>
      </w:r>
      <w:proofErr w:type="gramStart"/>
      <w:r w:rsidRPr="00FC4E1E">
        <w:rPr>
          <w:rFonts w:ascii="Times New Roman" w:eastAsia="Times New Roman" w:hAnsi="Times New Roman" w:cs="Times New Roman"/>
          <w:sz w:val="24"/>
          <w:szCs w:val="24"/>
          <w:lang w:eastAsia="tr-TR"/>
        </w:rPr>
        <w:t>kriterleri</w:t>
      </w:r>
      <w:proofErr w:type="gramEnd"/>
      <w:r w:rsidRPr="00FC4E1E">
        <w:rPr>
          <w:rFonts w:ascii="Times New Roman" w:eastAsia="Times New Roman" w:hAnsi="Times New Roman" w:cs="Times New Roman"/>
          <w:sz w:val="24"/>
          <w:szCs w:val="24"/>
          <w:lang w:eastAsia="tr-TR"/>
        </w:rPr>
        <w:t xml:space="preserve"> içermelidir.</w:t>
      </w:r>
    </w:p>
    <w:p w:rsidR="00FC4E1E" w:rsidRPr="00FC4E1E" w:rsidRDefault="00FC4E1E" w:rsidP="009B7F51">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Yer ve Montaj Kontrolü:</w:t>
      </w:r>
    </w:p>
    <w:p w:rsidR="00FC4E1E" w:rsidRPr="00FC4E1E" w:rsidRDefault="00FC4E1E" w:rsidP="009B7F51">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Etiketlerin asansör kabininde, kullanıcıların kolayca görebileceği ve ulaşabileceği uygun noktalarda yerleştirildiğinden emin olun.</w:t>
      </w:r>
    </w:p>
    <w:p w:rsidR="00FC4E1E" w:rsidRPr="00FC4E1E" w:rsidRDefault="00FC4E1E" w:rsidP="009B7F51">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Etiketlerin sabit montajı; yapıştırıcıların ya da mekanik sabitleme elemanlarının sağlamlığı kontrol edilmelidir. Etiketin yerinden sarkması veya devrilmiş olması durumunda, gerekli müdahale planlanmalıdır.</w:t>
      </w:r>
    </w:p>
    <w:p w:rsidR="00FC4E1E" w:rsidRPr="00FC4E1E" w:rsidRDefault="00FC4E1E" w:rsidP="009B7F51">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Görsel İnceleme ve Okunabilirlik:</w:t>
      </w:r>
    </w:p>
    <w:p w:rsidR="00FC4E1E" w:rsidRPr="00FC4E1E" w:rsidRDefault="00FC4E1E" w:rsidP="009B7F51">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Tüm etiketlerin genel görünümü, renklerinin solmuş, silinmiş ya da kirlenmiş olup olmadığı gözle kontrol edilir.</w:t>
      </w:r>
    </w:p>
    <w:p w:rsidR="00FC4E1E" w:rsidRPr="00FC4E1E" w:rsidRDefault="00FC4E1E" w:rsidP="009B7F51">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Etiketlerde yer alan yazıların ve sembollerin, aydınlatmanın yetersiz olduğu durumlarda dahi okunabilir ve net olduğundan emin olunmalıdır.</w:t>
      </w:r>
    </w:p>
    <w:p w:rsidR="00FC4E1E" w:rsidRPr="00FC4E1E" w:rsidRDefault="00FC4E1E" w:rsidP="009B7F51">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Gerekirse, belirli aydınlatma koşulları altında etiketlerin okunabilirliği için ek ışıklandırma düzenlemeleri gözden geçirilir.</w:t>
      </w:r>
    </w:p>
    <w:p w:rsidR="00FC4E1E" w:rsidRPr="00FC4E1E" w:rsidRDefault="00FC4E1E" w:rsidP="009B7F51">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İçerik ve Güncellik Kontrolü:</w:t>
      </w:r>
    </w:p>
    <w:p w:rsidR="00FC4E1E" w:rsidRPr="00FC4E1E" w:rsidRDefault="00FC4E1E" w:rsidP="009B7F51">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Etiketlerin içeriğinde yer alan bilgilerin (örneğin, maksimum ağırlık, acil çıkış bilgisi, uyarı ve talimat metinleri) güncel yasal düzenlemelere ve standartlara uygunluğu kontrol edilir.</w:t>
      </w:r>
    </w:p>
    <w:p w:rsidR="00FC4E1E" w:rsidRPr="00FC4E1E" w:rsidRDefault="00FC4E1E" w:rsidP="009B7F51">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 xml:space="preserve">Özellikle, asansörün kullanım talimatları, bakım </w:t>
      </w:r>
      <w:proofErr w:type="gramStart"/>
      <w:r w:rsidRPr="00FC4E1E">
        <w:rPr>
          <w:rFonts w:ascii="Times New Roman" w:eastAsia="Times New Roman" w:hAnsi="Times New Roman" w:cs="Times New Roman"/>
          <w:sz w:val="24"/>
          <w:szCs w:val="24"/>
          <w:lang w:eastAsia="tr-TR"/>
        </w:rPr>
        <w:t>periyotları</w:t>
      </w:r>
      <w:proofErr w:type="gramEnd"/>
      <w:r w:rsidRPr="00FC4E1E">
        <w:rPr>
          <w:rFonts w:ascii="Times New Roman" w:eastAsia="Times New Roman" w:hAnsi="Times New Roman" w:cs="Times New Roman"/>
          <w:sz w:val="24"/>
          <w:szCs w:val="24"/>
          <w:lang w:eastAsia="tr-TR"/>
        </w:rPr>
        <w:t xml:space="preserve"> veya acil durum prosedürlerinin yer aldığı etiketlerde güncelleme yapılmışsa, eski bilgilerle karşılaştırılarak revize edilmesi sağlanır.</w:t>
      </w:r>
    </w:p>
    <w:p w:rsidR="00FC4E1E" w:rsidRPr="00FC4E1E" w:rsidRDefault="00FC4E1E" w:rsidP="009B7F51">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Fiziksel Dayanıklılık ve Malzeme Kalitesi:</w:t>
      </w:r>
    </w:p>
    <w:p w:rsidR="00FC4E1E" w:rsidRPr="00FC4E1E" w:rsidRDefault="00FC4E1E" w:rsidP="009B7F51">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Etiket malzemesinin, asansörün iç ortam koşullarına (sürtünme, nem, sıcaklık değişimleri) dayanıklı olup olmadığı belirlenir.</w:t>
      </w:r>
    </w:p>
    <w:p w:rsidR="00FC4E1E" w:rsidRPr="00FC4E1E" w:rsidRDefault="00FC4E1E" w:rsidP="009B7F51">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Malzemenin zamanla aşınma, zarar görme veya kopma gibi durumlara karşı korunup korunmadığı, görünüm ve işlev açısından test edilir.</w:t>
      </w:r>
    </w:p>
    <w:p w:rsidR="00FC4E1E" w:rsidRPr="00FC4E1E" w:rsidRDefault="00FC4E1E" w:rsidP="009B7F51">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b/>
          <w:bCs/>
          <w:sz w:val="24"/>
          <w:szCs w:val="24"/>
          <w:lang w:eastAsia="tr-TR"/>
        </w:rPr>
        <w:t>Raporlama ve Gerekli İyileştirme Adımları:</w:t>
      </w:r>
    </w:p>
    <w:p w:rsidR="00FC4E1E" w:rsidRPr="00FC4E1E" w:rsidRDefault="00FC4E1E" w:rsidP="009B7F51">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 xml:space="preserve">Yapılan kontrollerin sonuçları detaylı bir rapor halinde yazılır. Görülen eksiklikler, hasarlar, </w:t>
      </w:r>
      <w:proofErr w:type="spellStart"/>
      <w:r w:rsidRPr="00FC4E1E">
        <w:rPr>
          <w:rFonts w:ascii="Times New Roman" w:eastAsia="Times New Roman" w:hAnsi="Times New Roman" w:cs="Times New Roman"/>
          <w:sz w:val="24"/>
          <w:szCs w:val="24"/>
          <w:lang w:eastAsia="tr-TR"/>
        </w:rPr>
        <w:t>okunmazlık</w:t>
      </w:r>
      <w:proofErr w:type="spellEnd"/>
      <w:r w:rsidRPr="00FC4E1E">
        <w:rPr>
          <w:rFonts w:ascii="Times New Roman" w:eastAsia="Times New Roman" w:hAnsi="Times New Roman" w:cs="Times New Roman"/>
          <w:sz w:val="24"/>
          <w:szCs w:val="24"/>
          <w:lang w:eastAsia="tr-TR"/>
        </w:rPr>
        <w:t xml:space="preserve"> ya da yer değiştirme gibi durumlar açıkça belirtilir.</w:t>
      </w:r>
    </w:p>
    <w:p w:rsidR="00FC4E1E" w:rsidRPr="00FC4E1E" w:rsidRDefault="00FC4E1E" w:rsidP="009B7F51">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FC4E1E">
        <w:rPr>
          <w:rFonts w:ascii="Times New Roman" w:eastAsia="Times New Roman" w:hAnsi="Times New Roman" w:cs="Times New Roman"/>
          <w:sz w:val="24"/>
          <w:szCs w:val="24"/>
          <w:lang w:eastAsia="tr-TR"/>
        </w:rPr>
        <w:t>Tespit edilen sorunlara yönelik, düzeltici bakım, etiketin yenilenmesi veya ek güvenlik tedbirlerinin alınması için ilgili birimlere bildirimin yapılması sağlanır.</w:t>
      </w:r>
    </w:p>
    <w:p w:rsidR="00FC4E1E" w:rsidRDefault="00660A97" w:rsidP="00660A97">
      <w:pPr>
        <w:spacing w:before="100" w:beforeAutospacing="1" w:after="100" w:afterAutospacing="1" w:line="240" w:lineRule="auto"/>
        <w:jc w:val="center"/>
        <w:rPr>
          <w:rFonts w:ascii="Times New Roman" w:hAnsi="Times New Roman" w:cs="Times New Roman"/>
          <w:b/>
          <w:i/>
          <w:caps/>
          <w:sz w:val="28"/>
          <w:szCs w:val="20"/>
        </w:rPr>
      </w:pPr>
      <w:r w:rsidRPr="00660A97">
        <w:rPr>
          <w:rFonts w:ascii="Times New Roman" w:hAnsi="Times New Roman" w:cs="Times New Roman"/>
          <w:b/>
          <w:i/>
          <w:caps/>
          <w:sz w:val="28"/>
          <w:szCs w:val="20"/>
        </w:rPr>
        <w:lastRenderedPageBreak/>
        <w:t>Kabin içi aydınlatma ve havalandırma kontrollerini yap</w:t>
      </w:r>
      <w:r>
        <w:rPr>
          <w:rFonts w:ascii="Times New Roman" w:hAnsi="Times New Roman" w:cs="Times New Roman"/>
          <w:b/>
          <w:i/>
          <w:caps/>
          <w:sz w:val="28"/>
          <w:szCs w:val="20"/>
        </w:rPr>
        <w:t>MA</w:t>
      </w:r>
    </w:p>
    <w:p w:rsidR="00660A97" w:rsidRPr="00660A97" w:rsidRDefault="00660A97" w:rsidP="00660A97">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 xml:space="preserve">Asansör kabinindeki aydınlatma ve havalandırma sistemlerinin düzenli kontrolleri, hem yolcu konforu hem de güvenli çalışma ortamını sağlamak açısından kritik öneme sahiptir. İşte bu kontrollerin nasıl yapılabileceğine dair detaylı bir </w:t>
      </w:r>
      <w:proofErr w:type="gramStart"/>
      <w:r w:rsidRPr="00660A97">
        <w:rPr>
          <w:rFonts w:ascii="Times New Roman" w:eastAsia="Times New Roman" w:hAnsi="Times New Roman" w:cs="Times New Roman"/>
          <w:sz w:val="24"/>
          <w:szCs w:val="24"/>
          <w:lang w:eastAsia="tr-TR"/>
        </w:rPr>
        <w:t>prosedür</w:t>
      </w:r>
      <w:proofErr w:type="gramEnd"/>
      <w:r w:rsidRPr="00660A97">
        <w:rPr>
          <w:rFonts w:ascii="Times New Roman" w:eastAsia="Times New Roman" w:hAnsi="Times New Roman" w:cs="Times New Roman"/>
          <w:sz w:val="24"/>
          <w:szCs w:val="24"/>
          <w:lang w:eastAsia="tr-TR"/>
        </w:rPr>
        <w:t>:</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660A97">
        <w:rPr>
          <w:rFonts w:ascii="Times New Roman" w:eastAsia="Times New Roman" w:hAnsi="Times New Roman" w:cs="Times New Roman"/>
          <w:b/>
          <w:i/>
          <w:sz w:val="24"/>
          <w:szCs w:val="24"/>
          <w:lang w:eastAsia="tr-TR"/>
        </w:rPr>
        <w:t>1. Aydınlatma Kontrolleri</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A. Görsel Değerlendirme</w:t>
      </w:r>
    </w:p>
    <w:p w:rsidR="00660A97" w:rsidRPr="00660A97" w:rsidRDefault="00660A97" w:rsidP="00660A97">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Ana Aydınlatma:</w:t>
      </w:r>
      <w:r w:rsidRPr="00660A97">
        <w:rPr>
          <w:rFonts w:ascii="Times New Roman" w:eastAsia="Times New Roman" w:hAnsi="Times New Roman" w:cs="Times New Roman"/>
          <w:sz w:val="24"/>
          <w:szCs w:val="24"/>
          <w:lang w:eastAsia="tr-TR"/>
        </w:rPr>
        <w:t xml:space="preserve"> Kabindeki genel ışıklandırma elemanları (örneğin, LED armatürler) düzgün, eşit ve yeterli parlaklıkta çalışmalıdır. Yanıp sönen ya da tamamen kapanmış ışık kaynakları tespit edilmelidir.</w:t>
      </w:r>
    </w:p>
    <w:p w:rsidR="00660A97" w:rsidRPr="00660A97" w:rsidRDefault="00660A97" w:rsidP="00660A97">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Acil Durum Işıkları:</w:t>
      </w:r>
      <w:r w:rsidRPr="00660A97">
        <w:rPr>
          <w:rFonts w:ascii="Times New Roman" w:eastAsia="Times New Roman" w:hAnsi="Times New Roman" w:cs="Times New Roman"/>
          <w:sz w:val="24"/>
          <w:szCs w:val="24"/>
          <w:lang w:eastAsia="tr-TR"/>
        </w:rPr>
        <w:t xml:space="preserve"> Acil durumlarda devreye girecek yedek güçle çalışan ışıkların (batarya destekli ışıklandırma) görünür ve istenilen şekilde çalıştığı kontrol edilmelidir.</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B. Elektriksel Fonksiyon Testleri</w:t>
      </w:r>
    </w:p>
    <w:p w:rsidR="00660A97" w:rsidRPr="00660A97" w:rsidRDefault="00660A97" w:rsidP="00660A97">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Devre Ölçümleri:</w:t>
      </w:r>
      <w:r w:rsidRPr="00660A97">
        <w:rPr>
          <w:rFonts w:ascii="Times New Roman" w:eastAsia="Times New Roman" w:hAnsi="Times New Roman" w:cs="Times New Roman"/>
          <w:sz w:val="24"/>
          <w:szCs w:val="24"/>
          <w:lang w:eastAsia="tr-TR"/>
        </w:rPr>
        <w:t xml:space="preserve"> Aydınlatma devrelerine bağlı sigorta ve </w:t>
      </w:r>
      <w:proofErr w:type="spellStart"/>
      <w:r w:rsidRPr="00660A97">
        <w:rPr>
          <w:rFonts w:ascii="Times New Roman" w:eastAsia="Times New Roman" w:hAnsi="Times New Roman" w:cs="Times New Roman"/>
          <w:sz w:val="24"/>
          <w:szCs w:val="24"/>
          <w:lang w:eastAsia="tr-TR"/>
        </w:rPr>
        <w:t>kontaktörlerin</w:t>
      </w:r>
      <w:proofErr w:type="spellEnd"/>
      <w:r w:rsidRPr="00660A97">
        <w:rPr>
          <w:rFonts w:ascii="Times New Roman" w:eastAsia="Times New Roman" w:hAnsi="Times New Roman" w:cs="Times New Roman"/>
          <w:sz w:val="24"/>
          <w:szCs w:val="24"/>
          <w:lang w:eastAsia="tr-TR"/>
        </w:rPr>
        <w:t xml:space="preserve"> </w:t>
      </w:r>
      <w:proofErr w:type="gramStart"/>
      <w:r w:rsidRPr="00660A97">
        <w:rPr>
          <w:rFonts w:ascii="Times New Roman" w:eastAsia="Times New Roman" w:hAnsi="Times New Roman" w:cs="Times New Roman"/>
          <w:sz w:val="24"/>
          <w:szCs w:val="24"/>
          <w:lang w:eastAsia="tr-TR"/>
        </w:rPr>
        <w:t>nominal</w:t>
      </w:r>
      <w:proofErr w:type="gramEnd"/>
      <w:r w:rsidRPr="00660A97">
        <w:rPr>
          <w:rFonts w:ascii="Times New Roman" w:eastAsia="Times New Roman" w:hAnsi="Times New Roman" w:cs="Times New Roman"/>
          <w:sz w:val="24"/>
          <w:szCs w:val="24"/>
          <w:lang w:eastAsia="tr-TR"/>
        </w:rPr>
        <w:t xml:space="preserve"> değerlerde gerilim ve akım sağladığı, üretici verileriyle uyumlu ölçümlerin yapıldığı doğrulanmalıdır.</w:t>
      </w:r>
    </w:p>
    <w:p w:rsidR="00660A97" w:rsidRPr="00660A97" w:rsidRDefault="00660A97" w:rsidP="00660A97">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660A97">
        <w:rPr>
          <w:rFonts w:ascii="Times New Roman" w:eastAsia="Times New Roman" w:hAnsi="Times New Roman" w:cs="Times New Roman"/>
          <w:b/>
          <w:bCs/>
          <w:sz w:val="24"/>
          <w:szCs w:val="24"/>
          <w:lang w:eastAsia="tr-TR"/>
        </w:rPr>
        <w:t>Sensör</w:t>
      </w:r>
      <w:proofErr w:type="spellEnd"/>
      <w:r w:rsidRPr="00660A97">
        <w:rPr>
          <w:rFonts w:ascii="Times New Roman" w:eastAsia="Times New Roman" w:hAnsi="Times New Roman" w:cs="Times New Roman"/>
          <w:b/>
          <w:bCs/>
          <w:sz w:val="24"/>
          <w:szCs w:val="24"/>
          <w:lang w:eastAsia="tr-TR"/>
        </w:rPr>
        <w:t xml:space="preserve"> ve Otomasyon:</w:t>
      </w:r>
      <w:r w:rsidRPr="00660A97">
        <w:rPr>
          <w:rFonts w:ascii="Times New Roman" w:eastAsia="Times New Roman" w:hAnsi="Times New Roman" w:cs="Times New Roman"/>
          <w:sz w:val="24"/>
          <w:szCs w:val="24"/>
          <w:lang w:eastAsia="tr-TR"/>
        </w:rPr>
        <w:t xml:space="preserve"> Eğer ortama bağlı olarak aydınlatmayı ayarlayan </w:t>
      </w:r>
      <w:proofErr w:type="spellStart"/>
      <w:r w:rsidRPr="00660A97">
        <w:rPr>
          <w:rFonts w:ascii="Times New Roman" w:eastAsia="Times New Roman" w:hAnsi="Times New Roman" w:cs="Times New Roman"/>
          <w:sz w:val="24"/>
          <w:szCs w:val="24"/>
          <w:lang w:eastAsia="tr-TR"/>
        </w:rPr>
        <w:t>sensörler</w:t>
      </w:r>
      <w:proofErr w:type="spellEnd"/>
      <w:r w:rsidRPr="00660A97">
        <w:rPr>
          <w:rFonts w:ascii="Times New Roman" w:eastAsia="Times New Roman" w:hAnsi="Times New Roman" w:cs="Times New Roman"/>
          <w:sz w:val="24"/>
          <w:szCs w:val="24"/>
          <w:lang w:eastAsia="tr-TR"/>
        </w:rPr>
        <w:t xml:space="preserve"> veya otomatik kontrol sistemleri bulunuyorsa, bu sistemlerin doğru algılama yapıp ayar verdiği test edilmelidir.</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C. Bakım Durumunun Kontrolü</w:t>
      </w:r>
    </w:p>
    <w:p w:rsidR="00660A97" w:rsidRPr="00660A97" w:rsidRDefault="00660A97" w:rsidP="00660A97">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Temizlik ve Fiziksel Durum:</w:t>
      </w:r>
      <w:r w:rsidRPr="00660A97">
        <w:rPr>
          <w:rFonts w:ascii="Times New Roman" w:eastAsia="Times New Roman" w:hAnsi="Times New Roman" w:cs="Times New Roman"/>
          <w:sz w:val="24"/>
          <w:szCs w:val="24"/>
          <w:lang w:eastAsia="tr-TR"/>
        </w:rPr>
        <w:t xml:space="preserve"> Işık armatürlerinin ve bağlantı noktalarının toz, kir veya nem gibi etkilerden dolayı performans kaybında olup olmadığı gözle incelenmelidir.</w:t>
      </w:r>
    </w:p>
    <w:p w:rsidR="00660A97" w:rsidRPr="00660A97" w:rsidRDefault="00660A97" w:rsidP="00660A97">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Montaj ve Sabitleme:</w:t>
      </w:r>
      <w:r w:rsidRPr="00660A97">
        <w:rPr>
          <w:rFonts w:ascii="Times New Roman" w:eastAsia="Times New Roman" w:hAnsi="Times New Roman" w:cs="Times New Roman"/>
          <w:sz w:val="24"/>
          <w:szCs w:val="24"/>
          <w:lang w:eastAsia="tr-TR"/>
        </w:rPr>
        <w:t xml:space="preserve"> Işık elemanlarının mekanik olarak sağlam montajının yapıldığı, gevşemiş veya yerinden çıkmış parça olmadığının kontrolü yapılır.</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660A97">
        <w:rPr>
          <w:rFonts w:ascii="Times New Roman" w:eastAsia="Times New Roman" w:hAnsi="Times New Roman" w:cs="Times New Roman"/>
          <w:b/>
          <w:i/>
          <w:sz w:val="24"/>
          <w:szCs w:val="24"/>
          <w:lang w:eastAsia="tr-TR"/>
        </w:rPr>
        <w:t>2. Havalandırma Kontrolleri</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A. Fonksiyonel Test</w:t>
      </w:r>
    </w:p>
    <w:p w:rsidR="00660A97" w:rsidRPr="00660A97" w:rsidRDefault="00660A97" w:rsidP="00660A97">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Sistem Çalışması:</w:t>
      </w:r>
      <w:r w:rsidRPr="00660A97">
        <w:rPr>
          <w:rFonts w:ascii="Times New Roman" w:eastAsia="Times New Roman" w:hAnsi="Times New Roman" w:cs="Times New Roman"/>
          <w:sz w:val="24"/>
          <w:szCs w:val="24"/>
          <w:lang w:eastAsia="tr-TR"/>
        </w:rPr>
        <w:t xml:space="preserve"> Havalandırma sisteminin (fan, klape, hava kanalları) etkin bir şekilde çalışıp çalışmadığını gözle gözlemleyin. Fanın devreye girme zamanlaması ve çalışma hızı, kullanım sırasında yeterli hava akışı sağladığını belirleyecek şekilde test edilmelidir.</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B. Hava Akışı Ölçümü</w:t>
      </w:r>
    </w:p>
    <w:p w:rsidR="00660A97" w:rsidRPr="00660A97" w:rsidRDefault="00660A97" w:rsidP="00660A97">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Akış Hızı ve Basınç:</w:t>
      </w:r>
      <w:r w:rsidRPr="00660A97">
        <w:rPr>
          <w:rFonts w:ascii="Times New Roman" w:eastAsia="Times New Roman" w:hAnsi="Times New Roman" w:cs="Times New Roman"/>
          <w:sz w:val="24"/>
          <w:szCs w:val="24"/>
          <w:lang w:eastAsia="tr-TR"/>
        </w:rPr>
        <w:t xml:space="preserve"> Bir anemometre veya benzeri ölçüm cihazları kullanılarak, havalandırma sisteminin belirlenmiş standartlara uygun akış hızı ve basınç değerleri verdiği ölçülmelidir.</w:t>
      </w:r>
    </w:p>
    <w:p w:rsidR="00660A97" w:rsidRPr="00660A97" w:rsidRDefault="00660A97" w:rsidP="00660A97">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Debi ve Temizleme:</w:t>
      </w:r>
      <w:r w:rsidRPr="00660A97">
        <w:rPr>
          <w:rFonts w:ascii="Times New Roman" w:eastAsia="Times New Roman" w:hAnsi="Times New Roman" w:cs="Times New Roman"/>
          <w:sz w:val="24"/>
          <w:szCs w:val="24"/>
          <w:lang w:eastAsia="tr-TR"/>
        </w:rPr>
        <w:t xml:space="preserve"> Hava filtresi, kanallar ve çıkış noktalarının tıkanıklık göstermediği, gerekli havanın serbestçe dolaştığı kontrol edilir.</w:t>
      </w:r>
    </w:p>
    <w:p w:rsidR="00660A97" w:rsidRDefault="00660A97" w:rsidP="00660A97">
      <w:pPr>
        <w:spacing w:before="100" w:beforeAutospacing="1" w:after="100" w:afterAutospacing="1" w:line="240" w:lineRule="auto"/>
        <w:rPr>
          <w:rFonts w:ascii="Times New Roman" w:eastAsia="Times New Roman" w:hAnsi="Times New Roman" w:cs="Times New Roman"/>
          <w:b/>
          <w:bCs/>
          <w:sz w:val="24"/>
          <w:szCs w:val="24"/>
          <w:lang w:eastAsia="tr-TR"/>
        </w:rPr>
      </w:pPr>
    </w:p>
    <w:p w:rsidR="00660A97" w:rsidRDefault="00660A97" w:rsidP="00660A97">
      <w:pPr>
        <w:spacing w:before="100" w:beforeAutospacing="1" w:after="100" w:afterAutospacing="1" w:line="240" w:lineRule="auto"/>
        <w:rPr>
          <w:rFonts w:ascii="Times New Roman" w:eastAsia="Times New Roman" w:hAnsi="Times New Roman" w:cs="Times New Roman"/>
          <w:b/>
          <w:bCs/>
          <w:sz w:val="24"/>
          <w:szCs w:val="24"/>
          <w:lang w:eastAsia="tr-TR"/>
        </w:rPr>
      </w:pPr>
    </w:p>
    <w:p w:rsidR="00660A97" w:rsidRPr="00660A97" w:rsidRDefault="00660A97" w:rsidP="00660A97">
      <w:p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lastRenderedPageBreak/>
        <w:t>C. Ses ve Titreşim Analizi</w:t>
      </w:r>
    </w:p>
    <w:p w:rsidR="00660A97" w:rsidRPr="00660A97" w:rsidRDefault="00660A97" w:rsidP="00660A97">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Anormal Gürültü:</w:t>
      </w:r>
      <w:r w:rsidRPr="00660A97">
        <w:rPr>
          <w:rFonts w:ascii="Times New Roman" w:eastAsia="Times New Roman" w:hAnsi="Times New Roman" w:cs="Times New Roman"/>
          <w:sz w:val="24"/>
          <w:szCs w:val="24"/>
          <w:lang w:eastAsia="tr-TR"/>
        </w:rPr>
        <w:t xml:space="preserve"> Çalışırken havalandırma sisteminden gelen anormal sesler veya titreşimler, mekanik veya motor arızasına işaret edebilir. Bu tür belirtiler varsa detaylı kontrol yapılmalıdır.</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D. Kontrol Paneli ve Yazılım İşlevleri</w:t>
      </w:r>
    </w:p>
    <w:p w:rsidR="00660A97" w:rsidRPr="00660A97" w:rsidRDefault="00660A97" w:rsidP="00660A97">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Ayar ve Geri Bildirim:</w:t>
      </w:r>
      <w:r w:rsidRPr="00660A97">
        <w:rPr>
          <w:rFonts w:ascii="Times New Roman" w:eastAsia="Times New Roman" w:hAnsi="Times New Roman" w:cs="Times New Roman"/>
          <w:sz w:val="24"/>
          <w:szCs w:val="24"/>
          <w:lang w:eastAsia="tr-TR"/>
        </w:rPr>
        <w:t xml:space="preserve"> Havalandırma kontrol panelindeki ayarların (fan hızı, otomatik devreye girme süreleri) üretici tarafından belirlenen parametrelerle uyumlu olup olmadığı doğrulanmalıdır.</w:t>
      </w:r>
    </w:p>
    <w:p w:rsidR="00660A97" w:rsidRPr="00660A97" w:rsidRDefault="00660A97" w:rsidP="00660A97">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Otomatik Devreler:</w:t>
      </w:r>
      <w:r w:rsidRPr="00660A97">
        <w:rPr>
          <w:rFonts w:ascii="Times New Roman" w:eastAsia="Times New Roman" w:hAnsi="Times New Roman" w:cs="Times New Roman"/>
          <w:sz w:val="24"/>
          <w:szCs w:val="24"/>
          <w:lang w:eastAsia="tr-TR"/>
        </w:rPr>
        <w:t xml:space="preserve"> Özellikle acil durumlarda veya sıcaklık/duman gibi durumlarda devreye giren otomatik havalandırma sistemleri varsa, bu devrelerin doğru tetiklenip tetiklenmediği test edilmelidir.</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660A97">
        <w:rPr>
          <w:rFonts w:ascii="Times New Roman" w:eastAsia="Times New Roman" w:hAnsi="Times New Roman" w:cs="Times New Roman"/>
          <w:b/>
          <w:i/>
          <w:sz w:val="24"/>
          <w:szCs w:val="24"/>
          <w:lang w:eastAsia="tr-TR"/>
        </w:rPr>
        <w:t>3. Raporlama ve İyileştirme</w:t>
      </w:r>
    </w:p>
    <w:p w:rsidR="00660A97" w:rsidRPr="00660A97" w:rsidRDefault="00660A97" w:rsidP="00660A97">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Kayıt Altına Alma:</w:t>
      </w:r>
      <w:r w:rsidRPr="00660A97">
        <w:rPr>
          <w:rFonts w:ascii="Times New Roman" w:eastAsia="Times New Roman" w:hAnsi="Times New Roman" w:cs="Times New Roman"/>
          <w:sz w:val="24"/>
          <w:szCs w:val="24"/>
          <w:lang w:eastAsia="tr-TR"/>
        </w:rPr>
        <w:t xml:space="preserve"> Yapılan tüm ölçüm, gözlem ve fonksiyon testlerinin sonuçları detaylı bir rapor haline getirilir. Tespit edilen eksiklikler, arızalar veya sapmalar not alınır.</w:t>
      </w:r>
    </w:p>
    <w:p w:rsidR="00660A97" w:rsidRPr="00660A97" w:rsidRDefault="00660A97" w:rsidP="00660A97">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Düzeltici Faaliyet:</w:t>
      </w:r>
      <w:r w:rsidRPr="00660A97">
        <w:rPr>
          <w:rFonts w:ascii="Times New Roman" w:eastAsia="Times New Roman" w:hAnsi="Times New Roman" w:cs="Times New Roman"/>
          <w:sz w:val="24"/>
          <w:szCs w:val="24"/>
          <w:lang w:eastAsia="tr-TR"/>
        </w:rPr>
        <w:t xml:space="preserve"> Rapor doğrultusunda; arızalı veya standart dışı öğeler için bakım, onarım veya değiştirme planları oluşturulur.</w:t>
      </w:r>
    </w:p>
    <w:p w:rsidR="00660A97" w:rsidRPr="00660A97" w:rsidRDefault="00660A97" w:rsidP="00660A97">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Standartlara Uyum:</w:t>
      </w:r>
      <w:r w:rsidRPr="00660A97">
        <w:rPr>
          <w:rFonts w:ascii="Times New Roman" w:eastAsia="Times New Roman" w:hAnsi="Times New Roman" w:cs="Times New Roman"/>
          <w:sz w:val="24"/>
          <w:szCs w:val="24"/>
          <w:lang w:eastAsia="tr-TR"/>
        </w:rPr>
        <w:t xml:space="preserve"> Kontroller, ilgili ulusal ve uluslararası standartlar (örneğin, TS EN 81 serisi) ile uyumlu olarak gerçekleştirilmiş olmalıdır.</w:t>
      </w:r>
    </w:p>
    <w:p w:rsidR="00660A97" w:rsidRDefault="00660A97" w:rsidP="00660A97">
      <w:pPr>
        <w:spacing w:before="100" w:beforeAutospacing="1" w:after="100" w:afterAutospacing="1" w:line="240" w:lineRule="auto"/>
        <w:jc w:val="center"/>
        <w:rPr>
          <w:rFonts w:ascii="Times New Roman" w:eastAsia="Times New Roman" w:hAnsi="Times New Roman" w:cs="Times New Roman"/>
          <w:b/>
          <w:i/>
          <w:caps/>
          <w:sz w:val="28"/>
          <w:szCs w:val="24"/>
          <w:lang w:eastAsia="tr-TR"/>
        </w:rPr>
      </w:pPr>
    </w:p>
    <w:p w:rsidR="00660A97" w:rsidRDefault="00660A97" w:rsidP="00660A97">
      <w:pPr>
        <w:spacing w:before="100" w:beforeAutospacing="1" w:after="100" w:afterAutospacing="1" w:line="240" w:lineRule="auto"/>
        <w:jc w:val="center"/>
        <w:rPr>
          <w:rFonts w:ascii="Times New Roman" w:eastAsia="Times New Roman" w:hAnsi="Times New Roman" w:cs="Times New Roman"/>
          <w:b/>
          <w:i/>
          <w:caps/>
          <w:sz w:val="28"/>
          <w:szCs w:val="24"/>
          <w:lang w:eastAsia="tr-TR"/>
        </w:rPr>
      </w:pPr>
    </w:p>
    <w:p w:rsidR="00660A97" w:rsidRDefault="00660A97" w:rsidP="00660A97">
      <w:pPr>
        <w:spacing w:before="100" w:beforeAutospacing="1" w:after="100" w:afterAutospacing="1" w:line="240" w:lineRule="auto"/>
        <w:jc w:val="center"/>
        <w:rPr>
          <w:rFonts w:ascii="Times New Roman" w:eastAsia="Times New Roman" w:hAnsi="Times New Roman" w:cs="Times New Roman"/>
          <w:b/>
          <w:i/>
          <w:caps/>
          <w:sz w:val="28"/>
          <w:szCs w:val="24"/>
          <w:lang w:eastAsia="tr-TR"/>
        </w:rPr>
      </w:pPr>
    </w:p>
    <w:p w:rsidR="00660A97" w:rsidRDefault="00660A97" w:rsidP="00660A97">
      <w:pPr>
        <w:spacing w:before="100" w:beforeAutospacing="1" w:after="100" w:afterAutospacing="1" w:line="240" w:lineRule="auto"/>
        <w:jc w:val="center"/>
        <w:rPr>
          <w:rFonts w:ascii="Times New Roman" w:eastAsia="Times New Roman" w:hAnsi="Times New Roman" w:cs="Times New Roman"/>
          <w:b/>
          <w:i/>
          <w:caps/>
          <w:sz w:val="28"/>
          <w:szCs w:val="24"/>
          <w:lang w:eastAsia="tr-TR"/>
        </w:rPr>
      </w:pPr>
    </w:p>
    <w:p w:rsidR="00660A97" w:rsidRDefault="00660A97" w:rsidP="00660A97">
      <w:pPr>
        <w:spacing w:before="100" w:beforeAutospacing="1" w:after="100" w:afterAutospacing="1" w:line="240" w:lineRule="auto"/>
        <w:jc w:val="center"/>
        <w:rPr>
          <w:rFonts w:ascii="Times New Roman" w:eastAsia="Times New Roman" w:hAnsi="Times New Roman" w:cs="Times New Roman"/>
          <w:b/>
          <w:i/>
          <w:caps/>
          <w:sz w:val="28"/>
          <w:szCs w:val="24"/>
          <w:lang w:eastAsia="tr-TR"/>
        </w:rPr>
      </w:pPr>
    </w:p>
    <w:p w:rsidR="00660A97" w:rsidRDefault="00660A97" w:rsidP="00660A97">
      <w:pPr>
        <w:spacing w:before="100" w:beforeAutospacing="1" w:after="100" w:afterAutospacing="1" w:line="240" w:lineRule="auto"/>
        <w:jc w:val="center"/>
        <w:rPr>
          <w:rFonts w:ascii="Times New Roman" w:eastAsia="Times New Roman" w:hAnsi="Times New Roman" w:cs="Times New Roman"/>
          <w:b/>
          <w:i/>
          <w:caps/>
          <w:sz w:val="28"/>
          <w:szCs w:val="24"/>
          <w:lang w:eastAsia="tr-TR"/>
        </w:rPr>
      </w:pPr>
    </w:p>
    <w:p w:rsidR="00660A97" w:rsidRDefault="00660A97" w:rsidP="00660A97">
      <w:pPr>
        <w:spacing w:before="100" w:beforeAutospacing="1" w:after="100" w:afterAutospacing="1" w:line="240" w:lineRule="auto"/>
        <w:jc w:val="center"/>
        <w:rPr>
          <w:rFonts w:ascii="Times New Roman" w:eastAsia="Times New Roman" w:hAnsi="Times New Roman" w:cs="Times New Roman"/>
          <w:b/>
          <w:i/>
          <w:caps/>
          <w:sz w:val="28"/>
          <w:szCs w:val="24"/>
          <w:lang w:eastAsia="tr-TR"/>
        </w:rPr>
      </w:pPr>
    </w:p>
    <w:p w:rsidR="00660A97" w:rsidRDefault="00660A97" w:rsidP="00660A97">
      <w:pPr>
        <w:spacing w:before="100" w:beforeAutospacing="1" w:after="100" w:afterAutospacing="1" w:line="240" w:lineRule="auto"/>
        <w:jc w:val="center"/>
        <w:rPr>
          <w:rFonts w:ascii="Times New Roman" w:eastAsia="Times New Roman" w:hAnsi="Times New Roman" w:cs="Times New Roman"/>
          <w:b/>
          <w:i/>
          <w:caps/>
          <w:sz w:val="28"/>
          <w:szCs w:val="24"/>
          <w:lang w:eastAsia="tr-TR"/>
        </w:rPr>
      </w:pPr>
    </w:p>
    <w:p w:rsidR="00660A97" w:rsidRDefault="00660A97" w:rsidP="00660A97">
      <w:pPr>
        <w:spacing w:before="100" w:beforeAutospacing="1" w:after="100" w:afterAutospacing="1" w:line="240" w:lineRule="auto"/>
        <w:jc w:val="center"/>
        <w:rPr>
          <w:rFonts w:ascii="Times New Roman" w:eastAsia="Times New Roman" w:hAnsi="Times New Roman" w:cs="Times New Roman"/>
          <w:b/>
          <w:i/>
          <w:caps/>
          <w:sz w:val="28"/>
          <w:szCs w:val="24"/>
          <w:lang w:eastAsia="tr-TR"/>
        </w:rPr>
      </w:pPr>
    </w:p>
    <w:p w:rsidR="00660A97" w:rsidRDefault="00660A97" w:rsidP="00660A97">
      <w:pPr>
        <w:spacing w:before="100" w:beforeAutospacing="1" w:after="100" w:afterAutospacing="1" w:line="240" w:lineRule="auto"/>
        <w:jc w:val="center"/>
        <w:rPr>
          <w:rFonts w:ascii="Times New Roman" w:eastAsia="Times New Roman" w:hAnsi="Times New Roman" w:cs="Times New Roman"/>
          <w:b/>
          <w:i/>
          <w:caps/>
          <w:sz w:val="28"/>
          <w:szCs w:val="24"/>
          <w:lang w:eastAsia="tr-TR"/>
        </w:rPr>
      </w:pPr>
    </w:p>
    <w:p w:rsidR="00660A97" w:rsidRDefault="00660A97" w:rsidP="00660A97">
      <w:pPr>
        <w:spacing w:before="100" w:beforeAutospacing="1" w:after="100" w:afterAutospacing="1" w:line="240" w:lineRule="auto"/>
        <w:jc w:val="center"/>
        <w:rPr>
          <w:rFonts w:ascii="Times New Roman" w:eastAsia="Times New Roman" w:hAnsi="Times New Roman" w:cs="Times New Roman"/>
          <w:b/>
          <w:i/>
          <w:caps/>
          <w:sz w:val="28"/>
          <w:szCs w:val="24"/>
          <w:lang w:eastAsia="tr-TR"/>
        </w:rPr>
      </w:pPr>
    </w:p>
    <w:p w:rsidR="00660A97" w:rsidRDefault="00660A97" w:rsidP="00660A97">
      <w:pPr>
        <w:spacing w:before="100" w:beforeAutospacing="1" w:after="100" w:afterAutospacing="1" w:line="240" w:lineRule="auto"/>
        <w:jc w:val="center"/>
        <w:rPr>
          <w:rFonts w:ascii="Times New Roman" w:eastAsia="Times New Roman" w:hAnsi="Times New Roman" w:cs="Times New Roman"/>
          <w:b/>
          <w:i/>
          <w:caps/>
          <w:sz w:val="28"/>
          <w:szCs w:val="24"/>
          <w:lang w:eastAsia="tr-TR"/>
        </w:rPr>
      </w:pPr>
    </w:p>
    <w:p w:rsidR="00660A97" w:rsidRDefault="00660A97" w:rsidP="00660A97">
      <w:pPr>
        <w:spacing w:before="100" w:beforeAutospacing="1" w:after="100" w:afterAutospacing="1" w:line="240" w:lineRule="auto"/>
        <w:jc w:val="center"/>
        <w:rPr>
          <w:rFonts w:ascii="Times New Roman" w:eastAsia="Times New Roman" w:hAnsi="Times New Roman" w:cs="Times New Roman"/>
          <w:b/>
          <w:i/>
          <w:caps/>
          <w:sz w:val="28"/>
          <w:szCs w:val="24"/>
          <w:lang w:eastAsia="tr-TR"/>
        </w:rPr>
      </w:pPr>
    </w:p>
    <w:p w:rsidR="00660A97" w:rsidRPr="00FC4E1E" w:rsidRDefault="00660A97" w:rsidP="00660A97">
      <w:pPr>
        <w:spacing w:before="100" w:beforeAutospacing="1" w:after="100" w:afterAutospacing="1" w:line="240" w:lineRule="auto"/>
        <w:jc w:val="center"/>
        <w:rPr>
          <w:rFonts w:ascii="Times New Roman" w:eastAsia="Times New Roman" w:hAnsi="Times New Roman" w:cs="Times New Roman"/>
          <w:b/>
          <w:i/>
          <w:caps/>
          <w:sz w:val="28"/>
          <w:szCs w:val="28"/>
          <w:lang w:eastAsia="tr-TR"/>
        </w:rPr>
      </w:pPr>
      <w:r w:rsidRPr="00660A97">
        <w:rPr>
          <w:rFonts w:ascii="Times New Roman" w:hAnsi="Times New Roman" w:cs="Times New Roman"/>
          <w:b/>
          <w:i/>
          <w:caps/>
          <w:sz w:val="28"/>
          <w:szCs w:val="28"/>
        </w:rPr>
        <w:lastRenderedPageBreak/>
        <w:t xml:space="preserve">Kabin içi ve </w:t>
      </w:r>
      <w:proofErr w:type="gramStart"/>
      <w:r w:rsidRPr="00660A97">
        <w:rPr>
          <w:rFonts w:ascii="Times New Roman" w:hAnsi="Times New Roman" w:cs="Times New Roman"/>
          <w:b/>
          <w:i/>
          <w:caps/>
          <w:sz w:val="28"/>
          <w:szCs w:val="28"/>
        </w:rPr>
        <w:t>dışı</w:t>
      </w:r>
      <w:r>
        <w:rPr>
          <w:rFonts w:ascii="Times New Roman" w:hAnsi="Times New Roman" w:cs="Times New Roman"/>
          <w:b/>
          <w:i/>
          <w:caps/>
          <w:sz w:val="28"/>
          <w:szCs w:val="28"/>
        </w:rPr>
        <w:t xml:space="preserve">  butonların</w:t>
      </w:r>
      <w:proofErr w:type="gramEnd"/>
      <w:r>
        <w:rPr>
          <w:rFonts w:ascii="Times New Roman" w:hAnsi="Times New Roman" w:cs="Times New Roman"/>
          <w:b/>
          <w:i/>
          <w:caps/>
          <w:sz w:val="28"/>
          <w:szCs w:val="28"/>
        </w:rPr>
        <w:t xml:space="preserve"> kontrollerini yapMA</w:t>
      </w:r>
    </w:p>
    <w:p w:rsidR="00660A97" w:rsidRPr="00660A97" w:rsidRDefault="00660A97" w:rsidP="00660A97">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Asansör sistemlerinde kullanıcı güvenliği ve konforunu sağlamak adına, kabin içi ve dışı butonların düzenli kontrolleri büyük önem taşır. Bu kontroller, hem mekanik hem elektriksel bileşenlerin doğru çalışıp çalışmadığının tespiti hem de etiket ve erişim uygunluğunun onaylanması amacıyla gerçekleştirilir. İşte bu kontrolleri yaparken izlenecek kapsamlı adımlar:</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660A97">
        <w:rPr>
          <w:rFonts w:ascii="Times New Roman" w:eastAsia="Times New Roman" w:hAnsi="Times New Roman" w:cs="Times New Roman"/>
          <w:b/>
          <w:i/>
          <w:sz w:val="24"/>
          <w:szCs w:val="24"/>
          <w:lang w:eastAsia="tr-TR"/>
        </w:rPr>
        <w:t>1. Genel Hazırlık</w:t>
      </w:r>
    </w:p>
    <w:p w:rsidR="00660A97" w:rsidRPr="00660A97" w:rsidRDefault="00660A97" w:rsidP="00660A97">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Güvenlik Önlemleri:</w:t>
      </w:r>
      <w:r w:rsidRPr="00660A97">
        <w:rPr>
          <w:rFonts w:ascii="Times New Roman" w:eastAsia="Times New Roman" w:hAnsi="Times New Roman" w:cs="Times New Roman"/>
          <w:sz w:val="24"/>
          <w:szCs w:val="24"/>
          <w:lang w:eastAsia="tr-TR"/>
        </w:rPr>
        <w:br/>
        <w:t xml:space="preserve">Kontrol işlemine başlamadan önce asansörün enerji kaynağı kesilmeli, kilit ve uyarı şeritleri </w:t>
      </w:r>
      <w:proofErr w:type="gramStart"/>
      <w:r w:rsidRPr="00660A97">
        <w:rPr>
          <w:rFonts w:ascii="Times New Roman" w:eastAsia="Times New Roman" w:hAnsi="Times New Roman" w:cs="Times New Roman"/>
          <w:sz w:val="24"/>
          <w:szCs w:val="24"/>
          <w:lang w:eastAsia="tr-TR"/>
        </w:rPr>
        <w:t>kullanılmalı,</w:t>
      </w:r>
      <w:proofErr w:type="gramEnd"/>
      <w:r w:rsidRPr="00660A97">
        <w:rPr>
          <w:rFonts w:ascii="Times New Roman" w:eastAsia="Times New Roman" w:hAnsi="Times New Roman" w:cs="Times New Roman"/>
          <w:sz w:val="24"/>
          <w:szCs w:val="24"/>
          <w:lang w:eastAsia="tr-TR"/>
        </w:rPr>
        <w:t xml:space="preserve"> ve çalışma alanı güvence altına alınmalıdır. Gerekli kişisel koruyucu donanımlar (</w:t>
      </w:r>
      <w:proofErr w:type="spellStart"/>
      <w:r w:rsidRPr="00660A97">
        <w:rPr>
          <w:rFonts w:ascii="Times New Roman" w:eastAsia="Times New Roman" w:hAnsi="Times New Roman" w:cs="Times New Roman"/>
          <w:sz w:val="24"/>
          <w:szCs w:val="24"/>
          <w:lang w:eastAsia="tr-TR"/>
        </w:rPr>
        <w:t>örn</w:t>
      </w:r>
      <w:proofErr w:type="spellEnd"/>
      <w:r w:rsidRPr="00660A97">
        <w:rPr>
          <w:rFonts w:ascii="Times New Roman" w:eastAsia="Times New Roman" w:hAnsi="Times New Roman" w:cs="Times New Roman"/>
          <w:sz w:val="24"/>
          <w:szCs w:val="24"/>
          <w:lang w:eastAsia="tr-TR"/>
        </w:rPr>
        <w:t>. eldiven, gözlük) temin edildikten sonra işlemlere başlanır.</w:t>
      </w:r>
    </w:p>
    <w:p w:rsidR="00660A97" w:rsidRPr="00660A97" w:rsidRDefault="00660A97" w:rsidP="00660A97">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Dokümantasyonun Gözden Geçirilmesi:</w:t>
      </w:r>
      <w:r w:rsidRPr="00660A97">
        <w:rPr>
          <w:rFonts w:ascii="Times New Roman" w:eastAsia="Times New Roman" w:hAnsi="Times New Roman" w:cs="Times New Roman"/>
          <w:sz w:val="24"/>
          <w:szCs w:val="24"/>
          <w:lang w:eastAsia="tr-TR"/>
        </w:rPr>
        <w:br/>
        <w:t xml:space="preserve">Üretici talimatları, önceki periyodik kontrol raporları ve ilgili standartlar (TS EN 81 serisi, TS EN 60204-1 vb.) kontrol edilerek, test </w:t>
      </w:r>
      <w:proofErr w:type="gramStart"/>
      <w:r w:rsidRPr="00660A97">
        <w:rPr>
          <w:rFonts w:ascii="Times New Roman" w:eastAsia="Times New Roman" w:hAnsi="Times New Roman" w:cs="Times New Roman"/>
          <w:sz w:val="24"/>
          <w:szCs w:val="24"/>
          <w:lang w:eastAsia="tr-TR"/>
        </w:rPr>
        <w:t>kriterleri</w:t>
      </w:r>
      <w:proofErr w:type="gramEnd"/>
      <w:r w:rsidRPr="00660A97">
        <w:rPr>
          <w:rFonts w:ascii="Times New Roman" w:eastAsia="Times New Roman" w:hAnsi="Times New Roman" w:cs="Times New Roman"/>
          <w:sz w:val="24"/>
          <w:szCs w:val="24"/>
          <w:lang w:eastAsia="tr-TR"/>
        </w:rPr>
        <w:t xml:space="preserve"> ve kabul sınırları belirlenir.</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660A97">
        <w:rPr>
          <w:rFonts w:ascii="Times New Roman" w:eastAsia="Times New Roman" w:hAnsi="Times New Roman" w:cs="Times New Roman"/>
          <w:b/>
          <w:i/>
          <w:sz w:val="24"/>
          <w:szCs w:val="24"/>
          <w:lang w:eastAsia="tr-TR"/>
        </w:rPr>
        <w:t>2. Kabin İçi Buton Kontrolleri</w:t>
      </w:r>
    </w:p>
    <w:p w:rsidR="00660A97" w:rsidRPr="00660A97" w:rsidRDefault="00660A97" w:rsidP="00660A97">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Görsel İnceleme:</w:t>
      </w:r>
    </w:p>
    <w:p w:rsidR="00660A97" w:rsidRPr="00660A97" w:rsidRDefault="00660A97" w:rsidP="00660A97">
      <w:pPr>
        <w:numPr>
          <w:ilvl w:val="1"/>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Butonların montaj yerleri, renklerinin, etiketlerinin ve sembollerinin net ve okunabilir olup olmadığı kontrol edilir.</w:t>
      </w:r>
    </w:p>
    <w:p w:rsidR="00660A97" w:rsidRPr="00660A97" w:rsidRDefault="00660A97" w:rsidP="00660A97">
      <w:pPr>
        <w:numPr>
          <w:ilvl w:val="1"/>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Fiziksel deformasyon, çatlak, gevşek montaj veya aşınma belirtileri incelenir.</w:t>
      </w:r>
    </w:p>
    <w:p w:rsidR="00660A97" w:rsidRPr="00660A97" w:rsidRDefault="00660A97" w:rsidP="00660A97">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Fonksiyon Testi:</w:t>
      </w:r>
    </w:p>
    <w:p w:rsidR="00660A97" w:rsidRPr="00660A97" w:rsidRDefault="00660A97" w:rsidP="00660A97">
      <w:pPr>
        <w:numPr>
          <w:ilvl w:val="1"/>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Basma Testi:</w:t>
      </w:r>
      <w:r w:rsidRPr="00660A97">
        <w:rPr>
          <w:rFonts w:ascii="Times New Roman" w:eastAsia="Times New Roman" w:hAnsi="Times New Roman" w:cs="Times New Roman"/>
          <w:sz w:val="24"/>
          <w:szCs w:val="24"/>
          <w:lang w:eastAsia="tr-TR"/>
        </w:rPr>
        <w:t xml:space="preserve"> Tüm kabin içi butonlar (kat seçimi, acil durum, durdurma butonu vb.) tek tek basılarak, doğru tepki (</w:t>
      </w:r>
      <w:proofErr w:type="spellStart"/>
      <w:r w:rsidRPr="00660A97">
        <w:rPr>
          <w:rFonts w:ascii="Times New Roman" w:eastAsia="Times New Roman" w:hAnsi="Times New Roman" w:cs="Times New Roman"/>
          <w:sz w:val="24"/>
          <w:szCs w:val="24"/>
          <w:lang w:eastAsia="tr-TR"/>
        </w:rPr>
        <w:t>örn</w:t>
      </w:r>
      <w:proofErr w:type="spellEnd"/>
      <w:r w:rsidRPr="00660A97">
        <w:rPr>
          <w:rFonts w:ascii="Times New Roman" w:eastAsia="Times New Roman" w:hAnsi="Times New Roman" w:cs="Times New Roman"/>
          <w:sz w:val="24"/>
          <w:szCs w:val="24"/>
          <w:lang w:eastAsia="tr-TR"/>
        </w:rPr>
        <w:t>. ışık yanması, sesli uyarı, gösterge paneli üzerinden sinyal) verip vermediği gözlemlenir.</w:t>
      </w:r>
    </w:p>
    <w:p w:rsidR="00660A97" w:rsidRPr="00660A97" w:rsidRDefault="00660A97" w:rsidP="00660A97">
      <w:pPr>
        <w:numPr>
          <w:ilvl w:val="1"/>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Geri Bildirim:</w:t>
      </w:r>
      <w:r w:rsidRPr="00660A97">
        <w:rPr>
          <w:rFonts w:ascii="Times New Roman" w:eastAsia="Times New Roman" w:hAnsi="Times New Roman" w:cs="Times New Roman"/>
          <w:sz w:val="24"/>
          <w:szCs w:val="24"/>
          <w:lang w:eastAsia="tr-TR"/>
        </w:rPr>
        <w:t xml:space="preserve"> Dokunsal ve/veya işitsel geri bildirim (örneğin, basıldığında hafif tıklama sesi) kontrol edilmelidir; bu, kullanıcıya butonun çalıştığına dair güvence verir.</w:t>
      </w:r>
    </w:p>
    <w:p w:rsidR="00660A97" w:rsidRPr="00660A97" w:rsidRDefault="00660A97" w:rsidP="00660A97">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Elektriksel Testler:</w:t>
      </w:r>
    </w:p>
    <w:p w:rsidR="00660A97" w:rsidRPr="00660A97" w:rsidRDefault="00660A97" w:rsidP="00660A97">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 xml:space="preserve">Bağlantılar, kısa devre veya kopukluk riski açısından incelenir. Gerekirse </w:t>
      </w:r>
      <w:proofErr w:type="spellStart"/>
      <w:r w:rsidRPr="00660A97">
        <w:rPr>
          <w:rFonts w:ascii="Times New Roman" w:eastAsia="Times New Roman" w:hAnsi="Times New Roman" w:cs="Times New Roman"/>
          <w:sz w:val="24"/>
          <w:szCs w:val="24"/>
          <w:lang w:eastAsia="tr-TR"/>
        </w:rPr>
        <w:t>multimetre</w:t>
      </w:r>
      <w:proofErr w:type="spellEnd"/>
      <w:r w:rsidRPr="00660A97">
        <w:rPr>
          <w:rFonts w:ascii="Times New Roman" w:eastAsia="Times New Roman" w:hAnsi="Times New Roman" w:cs="Times New Roman"/>
          <w:sz w:val="24"/>
          <w:szCs w:val="24"/>
          <w:lang w:eastAsia="tr-TR"/>
        </w:rPr>
        <w:t xml:space="preserve"> kullanılarak gerilim ve akım ölçümleri yapılır.</w:t>
      </w:r>
    </w:p>
    <w:p w:rsidR="00660A97" w:rsidRPr="00660A97" w:rsidRDefault="00660A97" w:rsidP="00660A97">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Buton devrelerindeki bağlantıların, üretici şemasına uygunluğunun elektriksel testlerle doğrulanması sağlanır.</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660A97">
        <w:rPr>
          <w:rFonts w:ascii="Times New Roman" w:eastAsia="Times New Roman" w:hAnsi="Times New Roman" w:cs="Times New Roman"/>
          <w:b/>
          <w:i/>
          <w:sz w:val="24"/>
          <w:szCs w:val="24"/>
          <w:lang w:eastAsia="tr-TR"/>
        </w:rPr>
        <w:t>3. Kabin Dışı (Çağrı) Buton Kontrolleri</w:t>
      </w:r>
    </w:p>
    <w:p w:rsidR="00660A97" w:rsidRPr="00660A97" w:rsidRDefault="00660A97" w:rsidP="00660A97">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Montaj ve Erişilebilirlik İncelemesi:</w:t>
      </w:r>
    </w:p>
    <w:p w:rsidR="00660A97" w:rsidRPr="00660A97" w:rsidRDefault="00660A97" w:rsidP="00660A97">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Kabin dışındaki çağrı butonlarının, kullanıcıların kolayca erişebileceği konumda ve görünür şekilde yerleştirildiği, aydınlatma ve etiket bilgilerinin açık olduğu kontrol edilir.</w:t>
      </w:r>
    </w:p>
    <w:p w:rsidR="00660A97" w:rsidRPr="00660A97" w:rsidRDefault="00660A97" w:rsidP="00660A97">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Butonların sabit montajı incelenir; gevşeklik veya hasar belirtileri varsa mekanik müdahale gerekir.</w:t>
      </w:r>
    </w:p>
    <w:p w:rsidR="00660A97" w:rsidRPr="00660A97" w:rsidRDefault="00660A97" w:rsidP="00660A97">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Fonksiyon ve Geri Bildirim Testleri:</w:t>
      </w:r>
    </w:p>
    <w:p w:rsidR="00660A97" w:rsidRPr="00660A97" w:rsidRDefault="00660A97" w:rsidP="00660A97">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Her bir dış buton basılarak çağrı sisteminin devreye girip girmediği, ilgili kul ve yön göstergelerinin aktive olup olmadığının gözlemi yapılır.</w:t>
      </w:r>
    </w:p>
    <w:p w:rsidR="00660A97" w:rsidRDefault="00660A97" w:rsidP="00660A97">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Butonların ışıklandırma (LED göstergeler varsa) ya da sesli uyarı sistemleri varsa bunların tepki süreleri, yanma süreleri kontrol edilir.</w:t>
      </w:r>
    </w:p>
    <w:p w:rsidR="008D13D9" w:rsidRPr="00660A97" w:rsidRDefault="008D13D9" w:rsidP="008D13D9">
      <w:pPr>
        <w:spacing w:before="100" w:beforeAutospacing="1" w:after="100" w:afterAutospacing="1" w:line="240" w:lineRule="auto"/>
        <w:rPr>
          <w:rFonts w:ascii="Times New Roman" w:eastAsia="Times New Roman" w:hAnsi="Times New Roman" w:cs="Times New Roman"/>
          <w:sz w:val="24"/>
          <w:szCs w:val="24"/>
          <w:lang w:eastAsia="tr-TR"/>
        </w:rPr>
      </w:pPr>
    </w:p>
    <w:p w:rsidR="00660A97" w:rsidRPr="00660A97" w:rsidRDefault="00660A97" w:rsidP="00660A97">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lastRenderedPageBreak/>
        <w:t>Elektriksel Bağlantı Kontrolleri:</w:t>
      </w:r>
    </w:p>
    <w:p w:rsidR="00660A97" w:rsidRPr="00660A97" w:rsidRDefault="00660A97" w:rsidP="00660A97">
      <w:pPr>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Dış butonların elektriksel devre elemanlarının, bağlantı noktalarının ve kablolama düzeni üretici şemasına uygun mu kontrol edilir.</w:t>
      </w:r>
    </w:p>
    <w:p w:rsidR="00660A97" w:rsidRPr="00660A97" w:rsidRDefault="00660A97" w:rsidP="00660A97">
      <w:pPr>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Gerekirse, devre üzerindeki sigorta, röle ve diğer elemanlar da ölçülerek sistemde herhangi bir anormallik olmadığından emin olunur.</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660A97">
        <w:rPr>
          <w:rFonts w:ascii="Times New Roman" w:eastAsia="Times New Roman" w:hAnsi="Times New Roman" w:cs="Times New Roman"/>
          <w:b/>
          <w:i/>
          <w:sz w:val="24"/>
          <w:szCs w:val="24"/>
          <w:lang w:eastAsia="tr-TR"/>
        </w:rPr>
        <w:t>4. Raporlama ve İyileştirme Süreci</w:t>
      </w:r>
    </w:p>
    <w:p w:rsidR="00660A97" w:rsidRPr="00660A97" w:rsidRDefault="00660A97" w:rsidP="00660A97">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Kayıt Altına Alma:</w:t>
      </w:r>
      <w:r w:rsidRPr="00660A97">
        <w:rPr>
          <w:rFonts w:ascii="Times New Roman" w:eastAsia="Times New Roman" w:hAnsi="Times New Roman" w:cs="Times New Roman"/>
          <w:sz w:val="24"/>
          <w:szCs w:val="24"/>
          <w:lang w:eastAsia="tr-TR"/>
        </w:rPr>
        <w:br/>
        <w:t>Yapılan tüm testlerin sonuçları, ölçüm değerleri ve gözlemler detaylı bir rapor haline getirilmelidir. Herhangi bir uygunsuzluk veya arıza tespit edilirse, bu rapora açıkça not düşülür.</w:t>
      </w:r>
    </w:p>
    <w:p w:rsidR="00660A97" w:rsidRPr="00660A97" w:rsidRDefault="00660A97" w:rsidP="00660A97">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Düzeltici İşlemler:</w:t>
      </w:r>
      <w:r w:rsidRPr="00660A97">
        <w:rPr>
          <w:rFonts w:ascii="Times New Roman" w:eastAsia="Times New Roman" w:hAnsi="Times New Roman" w:cs="Times New Roman"/>
          <w:sz w:val="24"/>
          <w:szCs w:val="24"/>
          <w:lang w:eastAsia="tr-TR"/>
        </w:rPr>
        <w:br/>
        <w:t>Tespit edilen eksik ya da arızalı buton sistemleri için bakım, değiştirme veya yeniden montaj işlemleri planlanır. Müşteri bilgilendirilir ve sorun giderilene kadar geçici önlemler alınabilir.</w:t>
      </w:r>
    </w:p>
    <w:p w:rsidR="00660A97" w:rsidRPr="00660A97" w:rsidRDefault="00660A97" w:rsidP="00660A97">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Standartlara Uygunluk:</w:t>
      </w:r>
      <w:r w:rsidRPr="00660A97">
        <w:rPr>
          <w:rFonts w:ascii="Times New Roman" w:eastAsia="Times New Roman" w:hAnsi="Times New Roman" w:cs="Times New Roman"/>
          <w:sz w:val="24"/>
          <w:szCs w:val="24"/>
          <w:lang w:eastAsia="tr-TR"/>
        </w:rPr>
        <w:br/>
        <w:t>Yapılan tüm kontrollerin yerel ve uluslararası standartlara uygunluğunun teyit edilmesi, ilgili test sonuçları ve geçmiş periyodik kontrol bilgileriyle desteklenmesi sağlanır.</w:t>
      </w:r>
    </w:p>
    <w:p w:rsidR="00660A97" w:rsidRPr="00660A97" w:rsidRDefault="00660A97" w:rsidP="00660A97">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 xml:space="preserve">Bu detaylı </w:t>
      </w:r>
      <w:proofErr w:type="gramStart"/>
      <w:r w:rsidRPr="00660A97">
        <w:rPr>
          <w:rFonts w:ascii="Times New Roman" w:eastAsia="Times New Roman" w:hAnsi="Times New Roman" w:cs="Times New Roman"/>
          <w:sz w:val="24"/>
          <w:szCs w:val="24"/>
          <w:lang w:eastAsia="tr-TR"/>
        </w:rPr>
        <w:t>prosedür</w:t>
      </w:r>
      <w:proofErr w:type="gramEnd"/>
      <w:r w:rsidRPr="00660A97">
        <w:rPr>
          <w:rFonts w:ascii="Times New Roman" w:eastAsia="Times New Roman" w:hAnsi="Times New Roman" w:cs="Times New Roman"/>
          <w:sz w:val="24"/>
          <w:szCs w:val="24"/>
          <w:lang w:eastAsia="tr-TR"/>
        </w:rPr>
        <w:t>, hem asansör kabin içindeki hem de dışındaki buton sistemlerinin güvenli, verimli ve standardize edilmiş bir şekilde çalışmasını sağlamak amacıyla uygulanır. Böylece, kullanıcıların acil durumlarda ve normal kullanımlarda doğru geri bildirim alması garanti altına alınmış olur.</w:t>
      </w: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0658D5" w:rsidRDefault="000658D5" w:rsidP="00B7356B">
      <w:pPr>
        <w:ind w:firstLine="567"/>
        <w:jc w:val="both"/>
        <w:rPr>
          <w:rFonts w:ascii="Times New Roman" w:hAnsi="Times New Roman" w:cs="Times New Roman"/>
          <w:sz w:val="24"/>
          <w:szCs w:val="24"/>
        </w:rPr>
      </w:pPr>
    </w:p>
    <w:p w:rsidR="000658D5" w:rsidRDefault="000658D5" w:rsidP="00B7356B">
      <w:pPr>
        <w:ind w:firstLine="567"/>
        <w:jc w:val="both"/>
        <w:rPr>
          <w:rFonts w:ascii="Times New Roman" w:hAnsi="Times New Roman" w:cs="Times New Roman"/>
          <w:sz w:val="24"/>
          <w:szCs w:val="24"/>
        </w:rPr>
      </w:pPr>
    </w:p>
    <w:p w:rsidR="000658D5" w:rsidRDefault="000658D5"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Pr="00660A97" w:rsidRDefault="00660A97" w:rsidP="00660A97">
      <w:pPr>
        <w:jc w:val="center"/>
        <w:rPr>
          <w:rFonts w:ascii="Times New Roman" w:hAnsi="Times New Roman" w:cs="Times New Roman"/>
          <w:b/>
          <w:i/>
          <w:caps/>
          <w:sz w:val="28"/>
          <w:szCs w:val="28"/>
        </w:rPr>
      </w:pPr>
      <w:r w:rsidRPr="00660A97">
        <w:rPr>
          <w:rFonts w:ascii="Times New Roman" w:hAnsi="Times New Roman" w:cs="Times New Roman"/>
          <w:b/>
          <w:i/>
          <w:caps/>
          <w:sz w:val="28"/>
          <w:szCs w:val="28"/>
        </w:rPr>
        <w:lastRenderedPageBreak/>
        <w:t>Katta durma ve seviye kontrolünü yap</w:t>
      </w:r>
      <w:r w:rsidR="008D13D9">
        <w:rPr>
          <w:rFonts w:ascii="Times New Roman" w:hAnsi="Times New Roman" w:cs="Times New Roman"/>
          <w:b/>
          <w:i/>
          <w:caps/>
          <w:sz w:val="28"/>
          <w:szCs w:val="28"/>
        </w:rPr>
        <w:t>MA</w:t>
      </w:r>
    </w:p>
    <w:p w:rsidR="00660A97" w:rsidRPr="00660A97" w:rsidRDefault="00660A97" w:rsidP="008D13D9">
      <w:pPr>
        <w:pStyle w:val="NormalWeb"/>
        <w:ind w:firstLine="708"/>
      </w:pPr>
      <w:r w:rsidRPr="00660A97">
        <w:t xml:space="preserve">Asansörün güvenli, konforlu ve doğru duruş yapmasını sağlamak için kat durma (duruş) ve seviye kontrolü kritik bir adımdır. Bu kontroller, asansörün belirlenen duruş noktasında, kat zeminine uyumlu olarak durması ve kapıların güvenli bir şekilde açılıp kapanmasını desteklemesi açısından yapılır. Aşağıda, bu kontrolün adım adım nasıl gerçekleştirileceğini detaylandıran bir </w:t>
      </w:r>
      <w:proofErr w:type="gramStart"/>
      <w:r w:rsidRPr="00660A97">
        <w:t>prosedür</w:t>
      </w:r>
      <w:proofErr w:type="gramEnd"/>
      <w:r w:rsidRPr="00660A97">
        <w:t xml:space="preserve"> sunulmaktadır.</w:t>
      </w:r>
    </w:p>
    <w:p w:rsidR="00660A97" w:rsidRPr="008D13D9"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8D13D9">
        <w:rPr>
          <w:rFonts w:ascii="Times New Roman" w:eastAsia="Times New Roman" w:hAnsi="Times New Roman" w:cs="Times New Roman"/>
          <w:b/>
          <w:i/>
          <w:sz w:val="24"/>
          <w:szCs w:val="24"/>
          <w:lang w:eastAsia="tr-TR"/>
        </w:rPr>
        <w:t>1. Hazırlık Aşaması</w:t>
      </w:r>
    </w:p>
    <w:p w:rsidR="00660A97" w:rsidRPr="00660A97" w:rsidRDefault="00660A97" w:rsidP="00660A97">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Güvenlik Önlemleri:</w:t>
      </w:r>
      <w:r w:rsidRPr="00660A97">
        <w:rPr>
          <w:rFonts w:ascii="Times New Roman" w:eastAsia="Times New Roman" w:hAnsi="Times New Roman" w:cs="Times New Roman"/>
          <w:sz w:val="24"/>
          <w:szCs w:val="24"/>
          <w:lang w:eastAsia="tr-TR"/>
        </w:rPr>
        <w:br/>
        <w:t xml:space="preserve">Asansör, kontrol işlemleri başlamadan önce “iş dışı” </w:t>
      </w:r>
      <w:proofErr w:type="spellStart"/>
      <w:r w:rsidRPr="00660A97">
        <w:rPr>
          <w:rFonts w:ascii="Times New Roman" w:eastAsia="Times New Roman" w:hAnsi="Times New Roman" w:cs="Times New Roman"/>
          <w:sz w:val="24"/>
          <w:szCs w:val="24"/>
          <w:lang w:eastAsia="tr-TR"/>
        </w:rPr>
        <w:t>moduna</w:t>
      </w:r>
      <w:proofErr w:type="spellEnd"/>
      <w:r w:rsidRPr="00660A97">
        <w:rPr>
          <w:rFonts w:ascii="Times New Roman" w:eastAsia="Times New Roman" w:hAnsi="Times New Roman" w:cs="Times New Roman"/>
          <w:sz w:val="24"/>
          <w:szCs w:val="24"/>
          <w:lang w:eastAsia="tr-TR"/>
        </w:rPr>
        <w:t xml:space="preserve"> alınmalı, güç kesilmeli ve gerekli uyarı levhaları yerleştirilmelidir.</w:t>
      </w:r>
    </w:p>
    <w:p w:rsidR="00660A97" w:rsidRPr="00660A97" w:rsidRDefault="00660A97" w:rsidP="00660A97">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Ölçüm Ekipmanlarının Temini:</w:t>
      </w:r>
      <w:r w:rsidRPr="00660A97">
        <w:rPr>
          <w:rFonts w:ascii="Times New Roman" w:eastAsia="Times New Roman" w:hAnsi="Times New Roman" w:cs="Times New Roman"/>
          <w:sz w:val="24"/>
          <w:szCs w:val="24"/>
          <w:lang w:eastAsia="tr-TR"/>
        </w:rPr>
        <w:br/>
        <w:t>Lazer seviye ölçer, dijital su terazisi, mesafe ölçüm cihazı gibi hassas ölçüm araçları hazır bulundurulmalıdır.</w:t>
      </w:r>
    </w:p>
    <w:p w:rsidR="00660A97" w:rsidRPr="00660A97" w:rsidRDefault="00660A97" w:rsidP="00660A97">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Dokümantasyonun İncelenmesi:</w:t>
      </w:r>
      <w:r w:rsidRPr="00660A97">
        <w:rPr>
          <w:rFonts w:ascii="Times New Roman" w:eastAsia="Times New Roman" w:hAnsi="Times New Roman" w:cs="Times New Roman"/>
          <w:sz w:val="24"/>
          <w:szCs w:val="24"/>
          <w:lang w:eastAsia="tr-TR"/>
        </w:rPr>
        <w:br/>
        <w:t xml:space="preserve">İlgili teknik </w:t>
      </w:r>
      <w:proofErr w:type="spellStart"/>
      <w:r w:rsidRPr="00660A97">
        <w:rPr>
          <w:rFonts w:ascii="Times New Roman" w:eastAsia="Times New Roman" w:hAnsi="Times New Roman" w:cs="Times New Roman"/>
          <w:sz w:val="24"/>
          <w:szCs w:val="24"/>
          <w:lang w:eastAsia="tr-TR"/>
        </w:rPr>
        <w:t>dökümanlar</w:t>
      </w:r>
      <w:proofErr w:type="spellEnd"/>
      <w:r w:rsidRPr="00660A97">
        <w:rPr>
          <w:rFonts w:ascii="Times New Roman" w:eastAsia="Times New Roman" w:hAnsi="Times New Roman" w:cs="Times New Roman"/>
          <w:sz w:val="24"/>
          <w:szCs w:val="24"/>
          <w:lang w:eastAsia="tr-TR"/>
        </w:rPr>
        <w:t>, önceki periyodik kontrol raporları ve uluslararası/yerel standartlar (örneğin, EN 81-1, TS EN 81 serisi) gözden geçirilir.</w:t>
      </w:r>
    </w:p>
    <w:p w:rsidR="00660A97" w:rsidRPr="008D13D9"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8D13D9">
        <w:rPr>
          <w:rFonts w:ascii="Times New Roman" w:eastAsia="Times New Roman" w:hAnsi="Times New Roman" w:cs="Times New Roman"/>
          <w:b/>
          <w:i/>
          <w:sz w:val="24"/>
          <w:szCs w:val="24"/>
          <w:lang w:eastAsia="tr-TR"/>
        </w:rPr>
        <w:t>2. Kontrol Prosedürü</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A. Duruş Noktası (Katta Durma) Kontrolü</w:t>
      </w:r>
    </w:p>
    <w:p w:rsidR="00660A97" w:rsidRPr="00660A97" w:rsidRDefault="00660A97" w:rsidP="00660A97">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Durum Gözlemi:</w:t>
      </w:r>
    </w:p>
    <w:p w:rsidR="00660A97" w:rsidRPr="00660A97" w:rsidRDefault="00660A97" w:rsidP="00660A97">
      <w:pPr>
        <w:numPr>
          <w:ilvl w:val="1"/>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Asansör, durması gereken kat durağında sabit bir şekilde konumlandırılmış mı diye kontrol edilir.</w:t>
      </w:r>
    </w:p>
    <w:p w:rsidR="00660A97" w:rsidRPr="00660A97" w:rsidRDefault="00660A97" w:rsidP="00660A97">
      <w:pPr>
        <w:numPr>
          <w:ilvl w:val="1"/>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Duruş esnasında asansörün ivme kontrolü yapılır; ani duruş, titreşim veya ses anormallikleri dikkatle gözlemlenir.</w:t>
      </w:r>
    </w:p>
    <w:p w:rsidR="00660A97" w:rsidRPr="00660A97" w:rsidRDefault="00660A97" w:rsidP="00660A97">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Mekanik Davranış Testi:</w:t>
      </w:r>
    </w:p>
    <w:p w:rsidR="00660A97" w:rsidRPr="00660A97" w:rsidRDefault="00660A97" w:rsidP="00660A97">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Frenleme sisteminin düzgün çalışıp çalışmadığı, yavaşlayış ve konumlama davranışları incelenir.</w:t>
      </w:r>
    </w:p>
    <w:p w:rsidR="00660A97" w:rsidRPr="00660A97" w:rsidRDefault="00660A97" w:rsidP="00660A97">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Asansör kabini, kat durağındaki belirlenen konumda “tam hizalamayı” sağlayacak şekilde duruyor olmalıdır.</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B. Seviye (Yolcu Kat Uyumu) Kontrolü</w:t>
      </w:r>
    </w:p>
    <w:p w:rsidR="00660A97" w:rsidRPr="00660A97" w:rsidRDefault="00660A97" w:rsidP="00660A97">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Ölçüm İşlemleri:</w:t>
      </w:r>
    </w:p>
    <w:p w:rsidR="00660A97" w:rsidRPr="00660A97" w:rsidRDefault="00660A97" w:rsidP="00660A97">
      <w:pPr>
        <w:numPr>
          <w:ilvl w:val="1"/>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Kabin tabanı ile kat zemininin arasındaki boşluk, lazer seviye ölçer veya dijital su terazisi ile ölçülür.</w:t>
      </w:r>
    </w:p>
    <w:p w:rsidR="00660A97" w:rsidRPr="00660A97" w:rsidRDefault="00660A97" w:rsidP="00660A97">
      <w:pPr>
        <w:numPr>
          <w:ilvl w:val="1"/>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Ölçülen mesafenin ilgili standartlarda belirtilen tolerans (genellikle çok küçük bir fark, örneğin birkaç milimetre) aralığında olup olmadığı kontrol edilir.</w:t>
      </w:r>
    </w:p>
    <w:p w:rsidR="00660A97" w:rsidRPr="00660A97" w:rsidRDefault="00660A97" w:rsidP="00660A97">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Fiziksel Hizalama:</w:t>
      </w:r>
    </w:p>
    <w:p w:rsidR="00660A97" w:rsidRPr="00660A97" w:rsidRDefault="00660A97" w:rsidP="00660A97">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Asansör düştüğü anda kabinin zemininin, kat zeminine paralel olup olmadığı denetlenir.</w:t>
      </w:r>
    </w:p>
    <w:p w:rsidR="00660A97" w:rsidRDefault="00660A97" w:rsidP="00660A97">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Kapıların açılacağı noktada, herhangi bir engel veya uyumsuzluk bulunmadığından emin olunur.</w:t>
      </w:r>
    </w:p>
    <w:p w:rsidR="008D13D9" w:rsidRDefault="008D13D9" w:rsidP="008D13D9">
      <w:pPr>
        <w:spacing w:before="100" w:beforeAutospacing="1" w:after="100" w:afterAutospacing="1" w:line="240" w:lineRule="auto"/>
        <w:rPr>
          <w:rFonts w:ascii="Times New Roman" w:eastAsia="Times New Roman" w:hAnsi="Times New Roman" w:cs="Times New Roman"/>
          <w:sz w:val="24"/>
          <w:szCs w:val="24"/>
          <w:lang w:eastAsia="tr-TR"/>
        </w:rPr>
      </w:pPr>
    </w:p>
    <w:p w:rsidR="008D13D9" w:rsidRPr="00660A97" w:rsidRDefault="008D13D9" w:rsidP="008D13D9">
      <w:pPr>
        <w:spacing w:before="100" w:beforeAutospacing="1" w:after="100" w:afterAutospacing="1" w:line="240" w:lineRule="auto"/>
        <w:rPr>
          <w:rFonts w:ascii="Times New Roman" w:eastAsia="Times New Roman" w:hAnsi="Times New Roman" w:cs="Times New Roman"/>
          <w:sz w:val="24"/>
          <w:szCs w:val="24"/>
          <w:lang w:eastAsia="tr-TR"/>
        </w:rPr>
      </w:pPr>
    </w:p>
    <w:p w:rsidR="00660A97" w:rsidRPr="00660A97" w:rsidRDefault="00660A97" w:rsidP="00660A97">
      <w:p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lastRenderedPageBreak/>
        <w:t xml:space="preserve">C. Otomatik Sistem ve </w:t>
      </w:r>
      <w:proofErr w:type="spellStart"/>
      <w:r w:rsidRPr="00660A97">
        <w:rPr>
          <w:rFonts w:ascii="Times New Roman" w:eastAsia="Times New Roman" w:hAnsi="Times New Roman" w:cs="Times New Roman"/>
          <w:sz w:val="24"/>
          <w:szCs w:val="24"/>
          <w:lang w:eastAsia="tr-TR"/>
        </w:rPr>
        <w:t>Sensör</w:t>
      </w:r>
      <w:proofErr w:type="spellEnd"/>
      <w:r w:rsidRPr="00660A97">
        <w:rPr>
          <w:rFonts w:ascii="Times New Roman" w:eastAsia="Times New Roman" w:hAnsi="Times New Roman" w:cs="Times New Roman"/>
          <w:sz w:val="24"/>
          <w:szCs w:val="24"/>
          <w:lang w:eastAsia="tr-TR"/>
        </w:rPr>
        <w:t xml:space="preserve"> Testleri</w:t>
      </w:r>
    </w:p>
    <w:p w:rsidR="00660A97" w:rsidRPr="00660A97" w:rsidRDefault="00660A97" w:rsidP="00660A97">
      <w:pPr>
        <w:numPr>
          <w:ilvl w:val="0"/>
          <w:numId w:val="32"/>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660A97">
        <w:rPr>
          <w:rFonts w:ascii="Times New Roman" w:eastAsia="Times New Roman" w:hAnsi="Times New Roman" w:cs="Times New Roman"/>
          <w:b/>
          <w:bCs/>
          <w:sz w:val="24"/>
          <w:szCs w:val="24"/>
          <w:lang w:eastAsia="tr-TR"/>
        </w:rPr>
        <w:t>Sensör</w:t>
      </w:r>
      <w:proofErr w:type="spellEnd"/>
      <w:r w:rsidRPr="00660A97">
        <w:rPr>
          <w:rFonts w:ascii="Times New Roman" w:eastAsia="Times New Roman" w:hAnsi="Times New Roman" w:cs="Times New Roman"/>
          <w:b/>
          <w:bCs/>
          <w:sz w:val="24"/>
          <w:szCs w:val="24"/>
          <w:lang w:eastAsia="tr-TR"/>
        </w:rPr>
        <w:t xml:space="preserve"> Çalışması:</w:t>
      </w:r>
    </w:p>
    <w:p w:rsidR="00660A97" w:rsidRPr="00660A97" w:rsidRDefault="00660A97" w:rsidP="00660A97">
      <w:pPr>
        <w:numPr>
          <w:ilvl w:val="1"/>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 xml:space="preserve">Seviye kontrolü sağlayan otomatik </w:t>
      </w:r>
      <w:proofErr w:type="spellStart"/>
      <w:r w:rsidRPr="00660A97">
        <w:rPr>
          <w:rFonts w:ascii="Times New Roman" w:eastAsia="Times New Roman" w:hAnsi="Times New Roman" w:cs="Times New Roman"/>
          <w:sz w:val="24"/>
          <w:szCs w:val="24"/>
          <w:lang w:eastAsia="tr-TR"/>
        </w:rPr>
        <w:t>sensör</w:t>
      </w:r>
      <w:proofErr w:type="spellEnd"/>
      <w:r w:rsidRPr="00660A97">
        <w:rPr>
          <w:rFonts w:ascii="Times New Roman" w:eastAsia="Times New Roman" w:hAnsi="Times New Roman" w:cs="Times New Roman"/>
          <w:sz w:val="24"/>
          <w:szCs w:val="24"/>
          <w:lang w:eastAsia="tr-TR"/>
        </w:rPr>
        <w:t xml:space="preserve"> ve kontrollerin, asansör kontrol panelinde doğru konum bilgisi verip vermediği test edilir.</w:t>
      </w:r>
    </w:p>
    <w:p w:rsidR="00660A97" w:rsidRPr="00660A97" w:rsidRDefault="00660A97" w:rsidP="00660A97">
      <w:pPr>
        <w:numPr>
          <w:ilvl w:val="0"/>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Sinyal ve Alarm Sistemleri:</w:t>
      </w:r>
    </w:p>
    <w:p w:rsidR="00660A97" w:rsidRPr="00660A97" w:rsidRDefault="00660A97" w:rsidP="00660A97">
      <w:pPr>
        <w:numPr>
          <w:ilvl w:val="0"/>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Düzgün seviye eşleşmesi sağlanamadığında sistemin uyarı mekanizması çalışıyor mu, acil durum sinyalleri doğru şekilde tetikleniyor mu kontrol edilir.</w:t>
      </w:r>
    </w:p>
    <w:p w:rsidR="00660A97" w:rsidRPr="008D13D9"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8D13D9">
        <w:rPr>
          <w:rFonts w:ascii="Times New Roman" w:eastAsia="Times New Roman" w:hAnsi="Times New Roman" w:cs="Times New Roman"/>
          <w:b/>
          <w:i/>
          <w:sz w:val="24"/>
          <w:szCs w:val="24"/>
          <w:lang w:eastAsia="tr-TR"/>
        </w:rPr>
        <w:t>3. Değerlendirme ve Raporlama</w:t>
      </w:r>
    </w:p>
    <w:p w:rsidR="00660A97" w:rsidRPr="00660A97" w:rsidRDefault="00660A97" w:rsidP="00660A97">
      <w:pPr>
        <w:numPr>
          <w:ilvl w:val="0"/>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Rapor Hazırlığı:</w:t>
      </w:r>
    </w:p>
    <w:p w:rsidR="00660A97" w:rsidRPr="00660A97" w:rsidRDefault="00660A97" w:rsidP="00660A97">
      <w:pPr>
        <w:numPr>
          <w:ilvl w:val="1"/>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Yapılan tüm ölçümler, gözlemler ve test sonuçları detaylı olarak kayda geçirilmelidir.</w:t>
      </w:r>
    </w:p>
    <w:p w:rsidR="00660A97" w:rsidRPr="00660A97" w:rsidRDefault="00660A97" w:rsidP="00660A97">
      <w:pPr>
        <w:numPr>
          <w:ilvl w:val="1"/>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Tespit edilen uygunsuzluklar veya sapmalar açıkça not edilip, ilave ayarlama veya bakım işlemlerine yönelik tavsiyeler rapora eklenir.</w:t>
      </w:r>
    </w:p>
    <w:p w:rsidR="00660A97" w:rsidRPr="00660A97" w:rsidRDefault="00660A97" w:rsidP="00660A97">
      <w:pPr>
        <w:numPr>
          <w:ilvl w:val="0"/>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Standartlara Uyum:</w:t>
      </w:r>
    </w:p>
    <w:p w:rsidR="00660A97" w:rsidRPr="00660A97" w:rsidRDefault="00660A97" w:rsidP="00660A97">
      <w:pPr>
        <w:numPr>
          <w:ilvl w:val="0"/>
          <w:numId w:val="35"/>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Ölçüm sonuçları, ilgili ulusal ve uluslararası standartlarla karşılaştırılarak uygunluk değerlendirilir.</w:t>
      </w:r>
    </w:p>
    <w:p w:rsidR="00660A97" w:rsidRPr="00660A97" w:rsidRDefault="00660A97" w:rsidP="00660A97">
      <w:pPr>
        <w:numPr>
          <w:ilvl w:val="0"/>
          <w:numId w:val="35"/>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Gerekli görülen durumlarda, düzeltici müdahalelerin planlanması sağlanır.</w:t>
      </w:r>
    </w:p>
    <w:p w:rsidR="00660A97" w:rsidRPr="008D13D9"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8D13D9">
        <w:rPr>
          <w:rFonts w:ascii="Times New Roman" w:eastAsia="Times New Roman" w:hAnsi="Times New Roman" w:cs="Times New Roman"/>
          <w:b/>
          <w:i/>
          <w:sz w:val="24"/>
          <w:szCs w:val="24"/>
          <w:lang w:eastAsia="tr-TR"/>
        </w:rPr>
        <w:t>4. İyileştirme ve Geleceğe Yönelik Uygulamalar</w:t>
      </w:r>
    </w:p>
    <w:p w:rsidR="00660A97" w:rsidRPr="00660A97" w:rsidRDefault="00660A97" w:rsidP="00660A97">
      <w:pPr>
        <w:numPr>
          <w:ilvl w:val="0"/>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Teknolojik Entegrasyon:</w:t>
      </w:r>
    </w:p>
    <w:p w:rsidR="00660A97" w:rsidRPr="00660A97" w:rsidRDefault="00660A97" w:rsidP="00660A97">
      <w:pPr>
        <w:numPr>
          <w:ilvl w:val="1"/>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 xml:space="preserve">Modern asansör sistemlerinde </w:t>
      </w:r>
      <w:proofErr w:type="spellStart"/>
      <w:r w:rsidRPr="00660A97">
        <w:rPr>
          <w:rFonts w:ascii="Times New Roman" w:eastAsia="Times New Roman" w:hAnsi="Times New Roman" w:cs="Times New Roman"/>
          <w:sz w:val="24"/>
          <w:szCs w:val="24"/>
          <w:lang w:eastAsia="tr-TR"/>
        </w:rPr>
        <w:t>IoT</w:t>
      </w:r>
      <w:proofErr w:type="spellEnd"/>
      <w:r w:rsidRPr="00660A97">
        <w:rPr>
          <w:rFonts w:ascii="Times New Roman" w:eastAsia="Times New Roman" w:hAnsi="Times New Roman" w:cs="Times New Roman"/>
          <w:sz w:val="24"/>
          <w:szCs w:val="24"/>
          <w:lang w:eastAsia="tr-TR"/>
        </w:rPr>
        <w:t xml:space="preserve"> tabanlı izleme ve gerçek zamanlı veri kaydı, seviye kontrolü hassasiyetini artırmak amacıyla </w:t>
      </w:r>
      <w:proofErr w:type="gramStart"/>
      <w:r w:rsidRPr="00660A97">
        <w:rPr>
          <w:rFonts w:ascii="Times New Roman" w:eastAsia="Times New Roman" w:hAnsi="Times New Roman" w:cs="Times New Roman"/>
          <w:sz w:val="24"/>
          <w:szCs w:val="24"/>
          <w:lang w:eastAsia="tr-TR"/>
        </w:rPr>
        <w:t>entegre</w:t>
      </w:r>
      <w:proofErr w:type="gramEnd"/>
      <w:r w:rsidRPr="00660A97">
        <w:rPr>
          <w:rFonts w:ascii="Times New Roman" w:eastAsia="Times New Roman" w:hAnsi="Times New Roman" w:cs="Times New Roman"/>
          <w:sz w:val="24"/>
          <w:szCs w:val="24"/>
          <w:lang w:eastAsia="tr-TR"/>
        </w:rPr>
        <w:t xml:space="preserve"> edilebilir.</w:t>
      </w:r>
    </w:p>
    <w:p w:rsidR="00660A97" w:rsidRPr="00660A97" w:rsidRDefault="00660A97" w:rsidP="00660A97">
      <w:pPr>
        <w:numPr>
          <w:ilvl w:val="0"/>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Periyodik İzleme:</w:t>
      </w:r>
    </w:p>
    <w:p w:rsidR="00660A97" w:rsidRPr="00660A97" w:rsidRDefault="00660A97" w:rsidP="00660A97">
      <w:pPr>
        <w:numPr>
          <w:ilvl w:val="0"/>
          <w:numId w:val="37"/>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Bu tür kontroller, düzenli periyodik bakımların bir parçası olarak yapılmalı ve sistemin uzun vadeli güvenliği sağlanmalıdır.</w:t>
      </w:r>
    </w:p>
    <w:p w:rsidR="00660A97" w:rsidRPr="00660A97" w:rsidRDefault="00660A97" w:rsidP="00660A97">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 xml:space="preserve">Bu </w:t>
      </w:r>
      <w:proofErr w:type="gramStart"/>
      <w:r w:rsidRPr="00660A97">
        <w:rPr>
          <w:rFonts w:ascii="Times New Roman" w:eastAsia="Times New Roman" w:hAnsi="Times New Roman" w:cs="Times New Roman"/>
          <w:sz w:val="24"/>
          <w:szCs w:val="24"/>
          <w:lang w:eastAsia="tr-TR"/>
        </w:rPr>
        <w:t>prosedür</w:t>
      </w:r>
      <w:proofErr w:type="gramEnd"/>
      <w:r w:rsidRPr="00660A97">
        <w:rPr>
          <w:rFonts w:ascii="Times New Roman" w:eastAsia="Times New Roman" w:hAnsi="Times New Roman" w:cs="Times New Roman"/>
          <w:sz w:val="24"/>
          <w:szCs w:val="24"/>
          <w:lang w:eastAsia="tr-TR"/>
        </w:rPr>
        <w:t>, asansörün doğru konumda ve doğru seviyede durmasının sağlanması için hem mekanik hem de elektronik bileşenlerin titizlikle kontrol edilmesine dayanır. Böylece, yolcu güvenliği ve konforu maksimize edilir; kapı açılışlarında oluşabilecek sorunların önüne geçilir.</w:t>
      </w:r>
    </w:p>
    <w:p w:rsidR="00660A97" w:rsidRDefault="00660A97">
      <w:pPr>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Pr="00660A97" w:rsidRDefault="00660A97" w:rsidP="00660A97">
      <w:pPr>
        <w:pStyle w:val="PMaddeimi2"/>
        <w:numPr>
          <w:ilvl w:val="0"/>
          <w:numId w:val="0"/>
        </w:numPr>
        <w:spacing w:after="0" w:line="240" w:lineRule="auto"/>
        <w:ind w:left="34"/>
        <w:jc w:val="center"/>
        <w:outlineLvl w:val="0"/>
        <w:rPr>
          <w:rFonts w:ascii="Times New Roman" w:eastAsiaTheme="minorHAnsi" w:hAnsi="Times New Roman"/>
          <w:b/>
          <w:i/>
          <w:caps/>
          <w:sz w:val="28"/>
          <w:szCs w:val="20"/>
          <w:lang w:eastAsia="en-US"/>
        </w:rPr>
      </w:pPr>
      <w:bookmarkStart w:id="0" w:name="_GoBack"/>
      <w:bookmarkEnd w:id="0"/>
      <w:r w:rsidRPr="00660A97">
        <w:rPr>
          <w:rFonts w:ascii="Times New Roman" w:eastAsiaTheme="minorHAnsi" w:hAnsi="Times New Roman"/>
          <w:b/>
          <w:i/>
          <w:caps/>
          <w:sz w:val="28"/>
          <w:szCs w:val="20"/>
          <w:lang w:eastAsia="en-US"/>
        </w:rPr>
        <w:lastRenderedPageBreak/>
        <w:t>Kabin içi küpeşte montajının uygunluk kontrolünü yap</w:t>
      </w:r>
      <w:r>
        <w:rPr>
          <w:rFonts w:ascii="Times New Roman" w:eastAsiaTheme="minorHAnsi" w:hAnsi="Times New Roman"/>
          <w:b/>
          <w:i/>
          <w:caps/>
          <w:sz w:val="28"/>
          <w:szCs w:val="20"/>
          <w:lang w:eastAsia="en-US"/>
        </w:rPr>
        <w:t>MA</w:t>
      </w:r>
    </w:p>
    <w:p w:rsidR="00660A97" w:rsidRDefault="00660A97" w:rsidP="00B7356B">
      <w:pPr>
        <w:ind w:firstLine="567"/>
        <w:jc w:val="both"/>
        <w:rPr>
          <w:rFonts w:ascii="Times New Roman" w:hAnsi="Times New Roman" w:cs="Times New Roman"/>
          <w:sz w:val="24"/>
          <w:szCs w:val="24"/>
        </w:rPr>
      </w:pPr>
    </w:p>
    <w:p w:rsidR="00660A97" w:rsidRPr="00660A97" w:rsidRDefault="00660A97" w:rsidP="00660A97">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 xml:space="preserve">Kabin içi küpeşte montajının uygunluk kontrolü, hem kullanıcı güvenliğini sağlamak hem de asansör sisteminin standartlara uygun çalışmasını temin etmek açısından büyük önem taşır. İşte bu kontrolün nasıl gerçekleştirilebileceğine dair kapsamlı bir </w:t>
      </w:r>
      <w:proofErr w:type="gramStart"/>
      <w:r w:rsidRPr="00660A97">
        <w:rPr>
          <w:rFonts w:ascii="Times New Roman" w:eastAsia="Times New Roman" w:hAnsi="Times New Roman" w:cs="Times New Roman"/>
          <w:sz w:val="24"/>
          <w:szCs w:val="24"/>
          <w:lang w:eastAsia="tr-TR"/>
        </w:rPr>
        <w:t>prosedür</w:t>
      </w:r>
      <w:proofErr w:type="gramEnd"/>
      <w:r w:rsidRPr="00660A97">
        <w:rPr>
          <w:rFonts w:ascii="Times New Roman" w:eastAsia="Times New Roman" w:hAnsi="Times New Roman" w:cs="Times New Roman"/>
          <w:sz w:val="24"/>
          <w:szCs w:val="24"/>
          <w:lang w:eastAsia="tr-TR"/>
        </w:rPr>
        <w:t>:</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660A97">
        <w:rPr>
          <w:rFonts w:ascii="Times New Roman" w:eastAsia="Times New Roman" w:hAnsi="Times New Roman" w:cs="Times New Roman"/>
          <w:b/>
          <w:i/>
          <w:sz w:val="24"/>
          <w:szCs w:val="24"/>
          <w:lang w:eastAsia="tr-TR"/>
        </w:rPr>
        <w:t>1. Güvenlik ve Hazırlık</w:t>
      </w:r>
    </w:p>
    <w:p w:rsidR="00660A97" w:rsidRPr="00660A97" w:rsidRDefault="00660A97" w:rsidP="00660A97">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Enerji ve Erişim Güvenliği:</w:t>
      </w:r>
      <w:r w:rsidRPr="00660A97">
        <w:rPr>
          <w:rFonts w:ascii="Times New Roman" w:eastAsia="Times New Roman" w:hAnsi="Times New Roman" w:cs="Times New Roman"/>
          <w:sz w:val="24"/>
          <w:szCs w:val="24"/>
          <w:lang w:eastAsia="tr-TR"/>
        </w:rPr>
        <w:br/>
        <w:t>Kontrole başlamadan önce asansör sisteminin enerji kaynağı kapatılmalı, ilgili alan “çalışılmaması” uyarısı ile sınırlandırılmalıdır. Bu, hem operatör hem de kontrol ekibi için güvenliği sağlamada ilk adımdır.</w:t>
      </w:r>
    </w:p>
    <w:p w:rsidR="00660A97" w:rsidRPr="00660A97" w:rsidRDefault="00660A97" w:rsidP="00660A97">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Dokümantasyon ve Planlama:</w:t>
      </w:r>
      <w:r w:rsidRPr="00660A97">
        <w:rPr>
          <w:rFonts w:ascii="Times New Roman" w:eastAsia="Times New Roman" w:hAnsi="Times New Roman" w:cs="Times New Roman"/>
          <w:sz w:val="24"/>
          <w:szCs w:val="24"/>
          <w:lang w:eastAsia="tr-TR"/>
        </w:rPr>
        <w:br/>
        <w:t xml:space="preserve">Üretici montaj kitapçıkları, tasarım çizimleri ve ilgili standart belgeleri </w:t>
      </w:r>
      <w:proofErr w:type="gramStart"/>
      <w:r w:rsidRPr="00660A97">
        <w:rPr>
          <w:rFonts w:ascii="Times New Roman" w:eastAsia="Times New Roman" w:hAnsi="Times New Roman" w:cs="Times New Roman"/>
          <w:sz w:val="24"/>
          <w:szCs w:val="24"/>
          <w:lang w:eastAsia="tr-TR"/>
        </w:rPr>
        <w:t>(</w:t>
      </w:r>
      <w:proofErr w:type="gramEnd"/>
      <w:r w:rsidRPr="00660A97">
        <w:rPr>
          <w:rFonts w:ascii="Times New Roman" w:eastAsia="Times New Roman" w:hAnsi="Times New Roman" w:cs="Times New Roman"/>
          <w:sz w:val="24"/>
          <w:szCs w:val="24"/>
          <w:lang w:eastAsia="tr-TR"/>
        </w:rPr>
        <w:t>ör. TS EN 81 serisi</w:t>
      </w:r>
      <w:proofErr w:type="gramStart"/>
      <w:r w:rsidRPr="00660A97">
        <w:rPr>
          <w:rFonts w:ascii="Times New Roman" w:eastAsia="Times New Roman" w:hAnsi="Times New Roman" w:cs="Times New Roman"/>
          <w:sz w:val="24"/>
          <w:szCs w:val="24"/>
          <w:lang w:eastAsia="tr-TR"/>
        </w:rPr>
        <w:t>)</w:t>
      </w:r>
      <w:proofErr w:type="gramEnd"/>
      <w:r w:rsidRPr="00660A97">
        <w:rPr>
          <w:rFonts w:ascii="Times New Roman" w:eastAsia="Times New Roman" w:hAnsi="Times New Roman" w:cs="Times New Roman"/>
          <w:sz w:val="24"/>
          <w:szCs w:val="24"/>
          <w:lang w:eastAsia="tr-TR"/>
        </w:rPr>
        <w:t xml:space="preserve"> gözden geçirilmelidir. Böylece kontrol sırasında referans alınacak </w:t>
      </w:r>
      <w:proofErr w:type="gramStart"/>
      <w:r w:rsidRPr="00660A97">
        <w:rPr>
          <w:rFonts w:ascii="Times New Roman" w:eastAsia="Times New Roman" w:hAnsi="Times New Roman" w:cs="Times New Roman"/>
          <w:sz w:val="24"/>
          <w:szCs w:val="24"/>
          <w:lang w:eastAsia="tr-TR"/>
        </w:rPr>
        <w:t>kriterler</w:t>
      </w:r>
      <w:proofErr w:type="gramEnd"/>
      <w:r w:rsidRPr="00660A97">
        <w:rPr>
          <w:rFonts w:ascii="Times New Roman" w:eastAsia="Times New Roman" w:hAnsi="Times New Roman" w:cs="Times New Roman"/>
          <w:sz w:val="24"/>
          <w:szCs w:val="24"/>
          <w:lang w:eastAsia="tr-TR"/>
        </w:rPr>
        <w:t xml:space="preserve"> netleştirilir.</w:t>
      </w:r>
    </w:p>
    <w:p w:rsidR="00660A97" w:rsidRPr="00660A97" w:rsidRDefault="00660A97" w:rsidP="00660A97">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Gerekli Ölçüm ve Test Aletleri:</w:t>
      </w:r>
      <w:r w:rsidRPr="00660A97">
        <w:rPr>
          <w:rFonts w:ascii="Times New Roman" w:eastAsia="Times New Roman" w:hAnsi="Times New Roman" w:cs="Times New Roman"/>
          <w:sz w:val="24"/>
          <w:szCs w:val="24"/>
          <w:lang w:eastAsia="tr-TR"/>
        </w:rPr>
        <w:br/>
        <w:t>Kalibre edilmiş ölçüm aletleri (lv</w:t>
      </w:r>
      <w:proofErr w:type="gramStart"/>
      <w:r w:rsidRPr="00660A97">
        <w:rPr>
          <w:rFonts w:ascii="Times New Roman" w:eastAsia="Times New Roman" w:hAnsi="Times New Roman" w:cs="Times New Roman"/>
          <w:sz w:val="24"/>
          <w:szCs w:val="24"/>
          <w:lang w:eastAsia="tr-TR"/>
        </w:rPr>
        <w:t>.,</w:t>
      </w:r>
      <w:proofErr w:type="gramEnd"/>
      <w:r w:rsidRPr="00660A97">
        <w:rPr>
          <w:rFonts w:ascii="Times New Roman" w:eastAsia="Times New Roman" w:hAnsi="Times New Roman" w:cs="Times New Roman"/>
          <w:sz w:val="24"/>
          <w:szCs w:val="24"/>
          <w:lang w:eastAsia="tr-TR"/>
        </w:rPr>
        <w:t xml:space="preserve"> dijital su terazisi, lazer ölçer, </w:t>
      </w:r>
      <w:proofErr w:type="spellStart"/>
      <w:r w:rsidRPr="00660A97">
        <w:rPr>
          <w:rFonts w:ascii="Times New Roman" w:eastAsia="Times New Roman" w:hAnsi="Times New Roman" w:cs="Times New Roman"/>
          <w:sz w:val="24"/>
          <w:szCs w:val="24"/>
          <w:lang w:eastAsia="tr-TR"/>
        </w:rPr>
        <w:t>tork</w:t>
      </w:r>
      <w:proofErr w:type="spellEnd"/>
      <w:r w:rsidRPr="00660A97">
        <w:rPr>
          <w:rFonts w:ascii="Times New Roman" w:eastAsia="Times New Roman" w:hAnsi="Times New Roman" w:cs="Times New Roman"/>
          <w:sz w:val="24"/>
          <w:szCs w:val="24"/>
          <w:lang w:eastAsia="tr-TR"/>
        </w:rPr>
        <w:t xml:space="preserve"> anahtarı vb.) hazır bulundurulmalı; ekibin kişisel koruyucu donanımları tam olarak kullanılmalıdır.</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660A97">
        <w:rPr>
          <w:rFonts w:ascii="Times New Roman" w:eastAsia="Times New Roman" w:hAnsi="Times New Roman" w:cs="Times New Roman"/>
          <w:b/>
          <w:i/>
          <w:sz w:val="24"/>
          <w:szCs w:val="24"/>
          <w:lang w:eastAsia="tr-TR"/>
        </w:rPr>
        <w:t>2. Görsel ve Fiziksel İnceleme</w:t>
      </w:r>
    </w:p>
    <w:p w:rsidR="00660A97" w:rsidRPr="00660A97" w:rsidRDefault="00660A97" w:rsidP="00660A97">
      <w:pPr>
        <w:numPr>
          <w:ilvl w:val="0"/>
          <w:numId w:val="39"/>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Montajın Genel Durumu:</w:t>
      </w:r>
      <w:r w:rsidRPr="00660A97">
        <w:rPr>
          <w:rFonts w:ascii="Times New Roman" w:eastAsia="Times New Roman" w:hAnsi="Times New Roman" w:cs="Times New Roman"/>
          <w:sz w:val="24"/>
          <w:szCs w:val="24"/>
          <w:lang w:eastAsia="tr-TR"/>
        </w:rPr>
        <w:br/>
        <w:t>Küpeştenin kabin içine monte edildiği noktalarda, bağlantı elemanlarının (vida, somun, bağlantı plakaları) sağlam ve orijinal montaj elemanları kullanılarak yapıldığının kontrol edilmesi gereklidir.</w:t>
      </w:r>
    </w:p>
    <w:p w:rsidR="00660A97" w:rsidRPr="00660A97" w:rsidRDefault="00660A97" w:rsidP="00660A97">
      <w:pPr>
        <w:numPr>
          <w:ilvl w:val="0"/>
          <w:numId w:val="39"/>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Yüzey ve Malzeme Kalitesi:</w:t>
      </w:r>
      <w:r w:rsidRPr="00660A97">
        <w:rPr>
          <w:rFonts w:ascii="Times New Roman" w:eastAsia="Times New Roman" w:hAnsi="Times New Roman" w:cs="Times New Roman"/>
          <w:sz w:val="24"/>
          <w:szCs w:val="24"/>
          <w:lang w:eastAsia="tr-TR"/>
        </w:rPr>
        <w:br/>
        <w:t xml:space="preserve">Küpeşte yüzeyinin çizilme, deformasyon veya korozyon gibi olumsuz belirtiler taşımadığından emin olun. Kullanılan malzemenin, asansör kabini içi kullanımına uygun olup olmadığı (dayanıklılık, estetik ve </w:t>
      </w:r>
      <w:proofErr w:type="gramStart"/>
      <w:r w:rsidRPr="00660A97">
        <w:rPr>
          <w:rFonts w:ascii="Times New Roman" w:eastAsia="Times New Roman" w:hAnsi="Times New Roman" w:cs="Times New Roman"/>
          <w:sz w:val="24"/>
          <w:szCs w:val="24"/>
          <w:lang w:eastAsia="tr-TR"/>
        </w:rPr>
        <w:t>hijyen</w:t>
      </w:r>
      <w:proofErr w:type="gramEnd"/>
      <w:r w:rsidRPr="00660A97">
        <w:rPr>
          <w:rFonts w:ascii="Times New Roman" w:eastAsia="Times New Roman" w:hAnsi="Times New Roman" w:cs="Times New Roman"/>
          <w:sz w:val="24"/>
          <w:szCs w:val="24"/>
          <w:lang w:eastAsia="tr-TR"/>
        </w:rPr>
        <w:t xml:space="preserve"> kriterleri) incelenmelidir.</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660A97">
        <w:rPr>
          <w:rFonts w:ascii="Times New Roman" w:eastAsia="Times New Roman" w:hAnsi="Times New Roman" w:cs="Times New Roman"/>
          <w:b/>
          <w:i/>
          <w:sz w:val="24"/>
          <w:szCs w:val="24"/>
          <w:lang w:eastAsia="tr-TR"/>
        </w:rPr>
        <w:t>3. Mekanik Montaj Kontrolü</w:t>
      </w:r>
    </w:p>
    <w:p w:rsidR="00660A97" w:rsidRPr="00660A97" w:rsidRDefault="00660A97" w:rsidP="00660A97">
      <w:pPr>
        <w:numPr>
          <w:ilvl w:val="0"/>
          <w:numId w:val="40"/>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Montajın Doğru Yerleştirilmesi:</w:t>
      </w:r>
      <w:r w:rsidRPr="00660A97">
        <w:rPr>
          <w:rFonts w:ascii="Times New Roman" w:eastAsia="Times New Roman" w:hAnsi="Times New Roman" w:cs="Times New Roman"/>
          <w:sz w:val="24"/>
          <w:szCs w:val="24"/>
          <w:lang w:eastAsia="tr-TR"/>
        </w:rPr>
        <w:br/>
        <w:t>Küpeştenin üretici tarafından belirlenen montaj noktasında, teknik çizimlere uygun olarak yerleştirilip yerleştirilmediğini kontrol edin.</w:t>
      </w:r>
    </w:p>
    <w:p w:rsidR="00660A97" w:rsidRPr="00660A97" w:rsidRDefault="00660A97" w:rsidP="00660A97">
      <w:pPr>
        <w:numPr>
          <w:ilvl w:val="0"/>
          <w:numId w:val="40"/>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Bağlantı Noktalarının Sabitliği:</w:t>
      </w:r>
      <w:r w:rsidRPr="00660A97">
        <w:rPr>
          <w:rFonts w:ascii="Times New Roman" w:eastAsia="Times New Roman" w:hAnsi="Times New Roman" w:cs="Times New Roman"/>
          <w:sz w:val="24"/>
          <w:szCs w:val="24"/>
          <w:lang w:eastAsia="tr-TR"/>
        </w:rPr>
        <w:br/>
        <w:t xml:space="preserve">Montaj elemanlarının sıkılığı, gevşeklik olup olmadığı ve hareket etme riski bulunmadığının </w:t>
      </w:r>
      <w:proofErr w:type="spellStart"/>
      <w:r w:rsidRPr="00660A97">
        <w:rPr>
          <w:rFonts w:ascii="Times New Roman" w:eastAsia="Times New Roman" w:hAnsi="Times New Roman" w:cs="Times New Roman"/>
          <w:sz w:val="24"/>
          <w:szCs w:val="24"/>
          <w:lang w:eastAsia="tr-TR"/>
        </w:rPr>
        <w:t>tork</w:t>
      </w:r>
      <w:proofErr w:type="spellEnd"/>
      <w:r w:rsidRPr="00660A97">
        <w:rPr>
          <w:rFonts w:ascii="Times New Roman" w:eastAsia="Times New Roman" w:hAnsi="Times New Roman" w:cs="Times New Roman"/>
          <w:sz w:val="24"/>
          <w:szCs w:val="24"/>
          <w:lang w:eastAsia="tr-TR"/>
        </w:rPr>
        <w:t xml:space="preserve"> ölçümleriyle doğrulanması önemlidir.</w:t>
      </w:r>
    </w:p>
    <w:p w:rsidR="00660A97" w:rsidRPr="00660A97" w:rsidRDefault="00660A97" w:rsidP="00660A97">
      <w:pPr>
        <w:spacing w:before="100" w:beforeAutospacing="1" w:after="100" w:afterAutospacing="1" w:line="240" w:lineRule="auto"/>
        <w:rPr>
          <w:rFonts w:ascii="Times New Roman" w:eastAsia="Times New Roman" w:hAnsi="Times New Roman" w:cs="Times New Roman"/>
          <w:b/>
          <w:i/>
          <w:sz w:val="24"/>
          <w:szCs w:val="24"/>
          <w:lang w:eastAsia="tr-TR"/>
        </w:rPr>
      </w:pPr>
      <w:r w:rsidRPr="00660A97">
        <w:rPr>
          <w:rFonts w:ascii="Times New Roman" w:eastAsia="Times New Roman" w:hAnsi="Times New Roman" w:cs="Times New Roman"/>
          <w:b/>
          <w:i/>
          <w:sz w:val="24"/>
          <w:szCs w:val="24"/>
          <w:lang w:eastAsia="tr-TR"/>
        </w:rPr>
        <w:t>4. Ölçüm ve Hiza Kontrolü</w:t>
      </w:r>
    </w:p>
    <w:p w:rsidR="00660A97" w:rsidRPr="00660A97" w:rsidRDefault="00660A97" w:rsidP="00660A97">
      <w:pPr>
        <w:numPr>
          <w:ilvl w:val="0"/>
          <w:numId w:val="41"/>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Dikey ve Yatay Hizalama:</w:t>
      </w:r>
      <w:r w:rsidRPr="00660A97">
        <w:rPr>
          <w:rFonts w:ascii="Times New Roman" w:eastAsia="Times New Roman" w:hAnsi="Times New Roman" w:cs="Times New Roman"/>
          <w:sz w:val="24"/>
          <w:szCs w:val="24"/>
          <w:lang w:eastAsia="tr-TR"/>
        </w:rPr>
        <w:br/>
        <w:t>Küpeştenin, dikey ve yatay eksende belirtildiği toleranslar içerisinde, doğru açıda yerleştirildiğini ölçüm cihazlarıyla kontrol edin.</w:t>
      </w:r>
    </w:p>
    <w:p w:rsidR="00660A97" w:rsidRPr="00660A97" w:rsidRDefault="00660A97" w:rsidP="00660A97">
      <w:pPr>
        <w:numPr>
          <w:ilvl w:val="0"/>
          <w:numId w:val="41"/>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Güvenlik Mesafeleri:</w:t>
      </w:r>
      <w:r w:rsidRPr="00660A97">
        <w:rPr>
          <w:rFonts w:ascii="Times New Roman" w:eastAsia="Times New Roman" w:hAnsi="Times New Roman" w:cs="Times New Roman"/>
          <w:sz w:val="24"/>
          <w:szCs w:val="24"/>
          <w:lang w:eastAsia="tr-TR"/>
        </w:rPr>
        <w:br/>
        <w:t>Küpeştenin asansör kabini diğer elemanlarına (örneğin kapı, paneller) olan uzaklığı, standartlarda öngörülen minimum mesafelerle uyum gösterip göstermediği değerlendirilmelidir.</w:t>
      </w:r>
    </w:p>
    <w:p w:rsidR="00660A97" w:rsidRDefault="00660A97" w:rsidP="00660A97">
      <w:pPr>
        <w:spacing w:before="100" w:beforeAutospacing="1" w:after="100" w:afterAutospacing="1" w:line="240" w:lineRule="auto"/>
        <w:rPr>
          <w:rFonts w:ascii="Times New Roman" w:eastAsia="Times New Roman" w:hAnsi="Times New Roman" w:cs="Times New Roman"/>
          <w:sz w:val="24"/>
          <w:szCs w:val="24"/>
          <w:lang w:eastAsia="tr-TR"/>
        </w:rPr>
      </w:pPr>
    </w:p>
    <w:p w:rsidR="00660A97" w:rsidRPr="00660A97" w:rsidRDefault="00660A97" w:rsidP="00660A97">
      <w:pPr>
        <w:spacing w:before="100" w:beforeAutospacing="1" w:after="100" w:afterAutospacing="1" w:line="240" w:lineRule="auto"/>
        <w:ind w:firstLine="360"/>
        <w:rPr>
          <w:rFonts w:ascii="Times New Roman" w:eastAsia="Times New Roman" w:hAnsi="Times New Roman" w:cs="Times New Roman"/>
          <w:b/>
          <w:i/>
          <w:sz w:val="24"/>
          <w:szCs w:val="24"/>
          <w:lang w:eastAsia="tr-TR"/>
        </w:rPr>
      </w:pPr>
      <w:r w:rsidRPr="00660A97">
        <w:rPr>
          <w:rFonts w:ascii="Times New Roman" w:eastAsia="Times New Roman" w:hAnsi="Times New Roman" w:cs="Times New Roman"/>
          <w:b/>
          <w:i/>
          <w:sz w:val="24"/>
          <w:szCs w:val="24"/>
          <w:lang w:eastAsia="tr-TR"/>
        </w:rPr>
        <w:lastRenderedPageBreak/>
        <w:t>5. Fonksiyonel ve Ergonomik İnceleme</w:t>
      </w:r>
    </w:p>
    <w:p w:rsidR="00660A97" w:rsidRPr="00660A97" w:rsidRDefault="00660A97" w:rsidP="00660A97">
      <w:pPr>
        <w:numPr>
          <w:ilvl w:val="0"/>
          <w:numId w:val="42"/>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Ergonomi ve Kullanıcı Erişimi:</w:t>
      </w:r>
      <w:r w:rsidRPr="00660A97">
        <w:rPr>
          <w:rFonts w:ascii="Times New Roman" w:eastAsia="Times New Roman" w:hAnsi="Times New Roman" w:cs="Times New Roman"/>
          <w:sz w:val="24"/>
          <w:szCs w:val="24"/>
          <w:lang w:eastAsia="tr-TR"/>
        </w:rPr>
        <w:br/>
        <w:t>Küpeştenin, yolcuların destek alarak güvenle kullanabileceği ergonomik bir yükseklikte ve konumda monte edildiğini kontrol edin.</w:t>
      </w:r>
    </w:p>
    <w:p w:rsidR="00660A97" w:rsidRPr="00660A97" w:rsidRDefault="00660A97" w:rsidP="00660A97">
      <w:pPr>
        <w:numPr>
          <w:ilvl w:val="0"/>
          <w:numId w:val="42"/>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İşlevsellik:</w:t>
      </w:r>
      <w:r w:rsidRPr="00660A97">
        <w:rPr>
          <w:rFonts w:ascii="Times New Roman" w:eastAsia="Times New Roman" w:hAnsi="Times New Roman" w:cs="Times New Roman"/>
          <w:sz w:val="24"/>
          <w:szCs w:val="24"/>
          <w:lang w:eastAsia="tr-TR"/>
        </w:rPr>
        <w:br/>
        <w:t>Ekstra olarak, küpeştenin, acil durumlarda veya ani hareketlerde kullanıcıya sağlam destek sunup sunmadığı fiziki olarak gözlemlenmelidir.</w:t>
      </w:r>
    </w:p>
    <w:p w:rsidR="00660A97" w:rsidRPr="00660A97" w:rsidRDefault="00660A97" w:rsidP="00660A97">
      <w:pPr>
        <w:spacing w:before="100" w:beforeAutospacing="1" w:after="100" w:afterAutospacing="1" w:line="240" w:lineRule="auto"/>
        <w:ind w:firstLine="360"/>
        <w:rPr>
          <w:rFonts w:ascii="Times New Roman" w:eastAsia="Times New Roman" w:hAnsi="Times New Roman" w:cs="Times New Roman"/>
          <w:b/>
          <w:i/>
          <w:sz w:val="24"/>
          <w:szCs w:val="24"/>
          <w:lang w:eastAsia="tr-TR"/>
        </w:rPr>
      </w:pPr>
      <w:r w:rsidRPr="00660A97">
        <w:rPr>
          <w:rFonts w:ascii="Times New Roman" w:eastAsia="Times New Roman" w:hAnsi="Times New Roman" w:cs="Times New Roman"/>
          <w:b/>
          <w:i/>
          <w:sz w:val="24"/>
          <w:szCs w:val="24"/>
          <w:lang w:eastAsia="tr-TR"/>
        </w:rPr>
        <w:t>6. Raporlama ve Düzeltici İşlemler</w:t>
      </w:r>
    </w:p>
    <w:p w:rsidR="00660A97" w:rsidRPr="00660A97" w:rsidRDefault="00660A97" w:rsidP="00660A97">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Detaylı Belgelenme:</w:t>
      </w:r>
      <w:r w:rsidRPr="00660A97">
        <w:rPr>
          <w:rFonts w:ascii="Times New Roman" w:eastAsia="Times New Roman" w:hAnsi="Times New Roman" w:cs="Times New Roman"/>
          <w:sz w:val="24"/>
          <w:szCs w:val="24"/>
          <w:lang w:eastAsia="tr-TR"/>
        </w:rPr>
        <w:br/>
        <w:t>Yapılan kontrollerin tüm sonuçları, ölçüm verileri ve varsa fotoğraflar eşliğinde raporlanmalıdır. Uygunsuzluk ya da hatalı montaj tespit edilirse, bu durumlar net biçimde rapor içerisine kaydedilmelidir.</w:t>
      </w:r>
    </w:p>
    <w:p w:rsidR="00660A97" w:rsidRPr="00660A97" w:rsidRDefault="00660A97" w:rsidP="00660A97">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660A97">
        <w:rPr>
          <w:rFonts w:ascii="Times New Roman" w:eastAsia="Times New Roman" w:hAnsi="Times New Roman" w:cs="Times New Roman"/>
          <w:b/>
          <w:bCs/>
          <w:sz w:val="24"/>
          <w:szCs w:val="24"/>
          <w:lang w:eastAsia="tr-TR"/>
        </w:rPr>
        <w:t>Düzeltici Faaliyet Planı:</w:t>
      </w:r>
      <w:r w:rsidRPr="00660A97">
        <w:rPr>
          <w:rFonts w:ascii="Times New Roman" w:eastAsia="Times New Roman" w:hAnsi="Times New Roman" w:cs="Times New Roman"/>
          <w:sz w:val="24"/>
          <w:szCs w:val="24"/>
          <w:lang w:eastAsia="tr-TR"/>
        </w:rPr>
        <w:br/>
        <w:t>Belirlenen sapmalar için, uzman ekibin müdahale edeceği, yeniden montaj veya onarım işlemleri planlanmalıdır. Kontrollerin sonrasında, yapılan düzeltmelerin ardından yeniden uygunluk kontrolü yapılmalıdır.</w:t>
      </w:r>
    </w:p>
    <w:p w:rsidR="00660A97" w:rsidRPr="00660A97" w:rsidRDefault="00660A97" w:rsidP="00660A97">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 xml:space="preserve">Bu kapsamlı </w:t>
      </w:r>
      <w:proofErr w:type="gramStart"/>
      <w:r w:rsidRPr="00660A97">
        <w:rPr>
          <w:rFonts w:ascii="Times New Roman" w:eastAsia="Times New Roman" w:hAnsi="Times New Roman" w:cs="Times New Roman"/>
          <w:sz w:val="24"/>
          <w:szCs w:val="24"/>
          <w:lang w:eastAsia="tr-TR"/>
        </w:rPr>
        <w:t>prosedür</w:t>
      </w:r>
      <w:proofErr w:type="gramEnd"/>
      <w:r w:rsidRPr="00660A97">
        <w:rPr>
          <w:rFonts w:ascii="Times New Roman" w:eastAsia="Times New Roman" w:hAnsi="Times New Roman" w:cs="Times New Roman"/>
          <w:sz w:val="24"/>
          <w:szCs w:val="24"/>
          <w:lang w:eastAsia="tr-TR"/>
        </w:rPr>
        <w:t>, asansör kabin içi küpeşte montajının, üretici tavsiyeleri ve ulusal/uluslararası standartlarla uyumlu olup olmadığının titizlikle kontrol edilmesini sağlar. Böylece, hem yolcu güvenliği artırılır hem de sistemin uzun ömürlü ve sorunsuz çalışması garanti altına alınır.</w:t>
      </w:r>
    </w:p>
    <w:p w:rsidR="00660A97" w:rsidRDefault="00660A97" w:rsidP="00660A97">
      <w:pPr>
        <w:spacing w:before="100" w:beforeAutospacing="1" w:after="100" w:afterAutospacing="1" w:line="240" w:lineRule="auto"/>
        <w:ind w:firstLine="567"/>
        <w:rPr>
          <w:rFonts w:ascii="Times New Roman" w:eastAsia="Times New Roman" w:hAnsi="Times New Roman" w:cs="Times New Roman"/>
          <w:b/>
          <w:bCs/>
          <w:sz w:val="24"/>
          <w:szCs w:val="24"/>
          <w:lang w:eastAsia="tr-TR"/>
        </w:rPr>
      </w:pPr>
      <w:r w:rsidRPr="00660A97">
        <w:rPr>
          <w:rFonts w:ascii="Times New Roman" w:eastAsia="Times New Roman" w:hAnsi="Times New Roman" w:cs="Times New Roman"/>
          <w:b/>
          <w:bCs/>
          <w:sz w:val="24"/>
          <w:szCs w:val="24"/>
          <w:lang w:eastAsia="tr-TR"/>
        </w:rPr>
        <w:t>Ek Bilgi:</w:t>
      </w:r>
    </w:p>
    <w:p w:rsidR="00660A97" w:rsidRPr="00660A97" w:rsidRDefault="00660A97" w:rsidP="008F2C7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660A97">
        <w:rPr>
          <w:rFonts w:ascii="Times New Roman" w:eastAsia="Times New Roman" w:hAnsi="Times New Roman" w:cs="Times New Roman"/>
          <w:sz w:val="24"/>
          <w:szCs w:val="24"/>
          <w:lang w:eastAsia="tr-TR"/>
        </w:rPr>
        <w:t xml:space="preserve">Bu tür kontrollerde, modern teknolojik yaklaşımlar (örneğin dijital ölçüm ve </w:t>
      </w:r>
      <w:proofErr w:type="spellStart"/>
      <w:r w:rsidRPr="00660A97">
        <w:rPr>
          <w:rFonts w:ascii="Times New Roman" w:eastAsia="Times New Roman" w:hAnsi="Times New Roman" w:cs="Times New Roman"/>
          <w:sz w:val="24"/>
          <w:szCs w:val="24"/>
          <w:lang w:eastAsia="tr-TR"/>
        </w:rPr>
        <w:t>IoT</w:t>
      </w:r>
      <w:proofErr w:type="spellEnd"/>
      <w:r w:rsidRPr="00660A97">
        <w:rPr>
          <w:rFonts w:ascii="Times New Roman" w:eastAsia="Times New Roman" w:hAnsi="Times New Roman" w:cs="Times New Roman"/>
          <w:sz w:val="24"/>
          <w:szCs w:val="24"/>
          <w:lang w:eastAsia="tr-TR"/>
        </w:rPr>
        <w:t xml:space="preserve"> tabanlı izleme sistemleri) </w:t>
      </w:r>
      <w:proofErr w:type="gramStart"/>
      <w:r w:rsidRPr="00660A97">
        <w:rPr>
          <w:rFonts w:ascii="Times New Roman" w:eastAsia="Times New Roman" w:hAnsi="Times New Roman" w:cs="Times New Roman"/>
          <w:sz w:val="24"/>
          <w:szCs w:val="24"/>
          <w:lang w:eastAsia="tr-TR"/>
        </w:rPr>
        <w:t>entegre</w:t>
      </w:r>
      <w:proofErr w:type="gramEnd"/>
      <w:r w:rsidRPr="00660A97">
        <w:rPr>
          <w:rFonts w:ascii="Times New Roman" w:eastAsia="Times New Roman" w:hAnsi="Times New Roman" w:cs="Times New Roman"/>
          <w:sz w:val="24"/>
          <w:szCs w:val="24"/>
          <w:lang w:eastAsia="tr-TR"/>
        </w:rPr>
        <w:t xml:space="preserve"> edilerek periyodik bakım süreçleri dijital ortamda da izlenebilir. Bu sistemler, kritik noktaların zaman içinde değişimlerini raporlayarak önleyici bakım faaliyetlerine katkıda bulunabilir.</w:t>
      </w: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4E1EDD" w:rsidRDefault="004E1EDD" w:rsidP="004E1EDD">
      <w:pPr>
        <w:pStyle w:val="PMaddeimi2"/>
        <w:numPr>
          <w:ilvl w:val="0"/>
          <w:numId w:val="0"/>
        </w:numPr>
        <w:spacing w:after="0" w:line="240" w:lineRule="auto"/>
        <w:ind w:left="34" w:hanging="34"/>
        <w:jc w:val="center"/>
        <w:outlineLvl w:val="0"/>
        <w:rPr>
          <w:rFonts w:ascii="Times New Roman" w:eastAsiaTheme="minorHAnsi" w:hAnsi="Times New Roman"/>
          <w:b/>
          <w:i/>
          <w:caps/>
          <w:sz w:val="28"/>
          <w:szCs w:val="28"/>
          <w:lang w:eastAsia="en-US"/>
        </w:rPr>
      </w:pPr>
      <w:r>
        <w:rPr>
          <w:rFonts w:ascii="Times New Roman" w:eastAsiaTheme="minorHAnsi" w:hAnsi="Times New Roman"/>
          <w:b/>
          <w:i/>
          <w:caps/>
          <w:sz w:val="28"/>
          <w:szCs w:val="28"/>
          <w:lang w:eastAsia="en-US"/>
        </w:rPr>
        <w:lastRenderedPageBreak/>
        <w:t>Kabin aşırı yük kontrolünü yapMA</w:t>
      </w:r>
    </w:p>
    <w:p w:rsidR="004E1EDD" w:rsidRDefault="004E1EDD" w:rsidP="004E1EDD">
      <w:pPr>
        <w:pStyle w:val="PMaddeimi2"/>
        <w:numPr>
          <w:ilvl w:val="0"/>
          <w:numId w:val="0"/>
        </w:numPr>
        <w:spacing w:after="0" w:line="240" w:lineRule="auto"/>
        <w:ind w:left="34" w:hanging="34"/>
        <w:jc w:val="center"/>
        <w:outlineLvl w:val="0"/>
        <w:rPr>
          <w:rFonts w:ascii="Times New Roman" w:eastAsiaTheme="minorHAnsi" w:hAnsi="Times New Roman"/>
          <w:b/>
          <w:i/>
          <w:caps/>
          <w:sz w:val="28"/>
          <w:szCs w:val="28"/>
          <w:lang w:eastAsia="en-US"/>
        </w:rPr>
      </w:pPr>
    </w:p>
    <w:p w:rsidR="004E1EDD" w:rsidRPr="004E1EDD" w:rsidRDefault="004E1EDD" w:rsidP="004E1EDD">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4E1EDD">
        <w:rPr>
          <w:rFonts w:ascii="Times New Roman" w:eastAsia="Times New Roman" w:hAnsi="Times New Roman" w:cs="Times New Roman"/>
          <w:sz w:val="24"/>
          <w:szCs w:val="24"/>
          <w:lang w:eastAsia="tr-TR"/>
        </w:rPr>
        <w:t xml:space="preserve">Asansör kabin aşırı yük kontrolü, kabinin taşıyabileceği maksimum yükün aşılması durumunda otomatik olarak devreye giren güvenlik mekanizmasının işlevselliğini kontrol etmek amacıyla yapılır. Bu kontrol, hem yolcu güvenliği hem de sistemin mekanik ve elektriksel bütünlüğünü korumak açısından kritik adımlardan biridir. Aşağıda, kabin aşırı yük kontrolünün nasıl yapıldığına dair kapsamlı bir </w:t>
      </w:r>
      <w:proofErr w:type="gramStart"/>
      <w:r w:rsidRPr="004E1EDD">
        <w:rPr>
          <w:rFonts w:ascii="Times New Roman" w:eastAsia="Times New Roman" w:hAnsi="Times New Roman" w:cs="Times New Roman"/>
          <w:sz w:val="24"/>
          <w:szCs w:val="24"/>
          <w:lang w:eastAsia="tr-TR"/>
        </w:rPr>
        <w:t>prosedür</w:t>
      </w:r>
      <w:proofErr w:type="gramEnd"/>
      <w:r w:rsidRPr="004E1EDD">
        <w:rPr>
          <w:rFonts w:ascii="Times New Roman" w:eastAsia="Times New Roman" w:hAnsi="Times New Roman" w:cs="Times New Roman"/>
          <w:sz w:val="24"/>
          <w:szCs w:val="24"/>
          <w:lang w:eastAsia="tr-TR"/>
        </w:rPr>
        <w:t xml:space="preserve"> bulacaksınız.</w:t>
      </w:r>
    </w:p>
    <w:p w:rsidR="004E1EDD" w:rsidRPr="004E1EDD" w:rsidRDefault="004E1EDD" w:rsidP="004E1EDD">
      <w:pPr>
        <w:spacing w:before="100" w:beforeAutospacing="1" w:after="100" w:afterAutospacing="1" w:line="240" w:lineRule="auto"/>
        <w:ind w:firstLine="360"/>
        <w:rPr>
          <w:rFonts w:ascii="Times New Roman" w:eastAsia="Times New Roman" w:hAnsi="Times New Roman" w:cs="Times New Roman"/>
          <w:b/>
          <w:i/>
          <w:sz w:val="24"/>
          <w:szCs w:val="24"/>
          <w:lang w:eastAsia="tr-TR"/>
        </w:rPr>
      </w:pPr>
      <w:r w:rsidRPr="004E1EDD">
        <w:rPr>
          <w:rFonts w:ascii="Times New Roman" w:eastAsia="Times New Roman" w:hAnsi="Times New Roman" w:cs="Times New Roman"/>
          <w:b/>
          <w:i/>
          <w:sz w:val="24"/>
          <w:szCs w:val="24"/>
          <w:lang w:eastAsia="tr-TR"/>
        </w:rPr>
        <w:t>1. Ön Hazırlık ve Güvenlik Önlemleri</w:t>
      </w:r>
    </w:p>
    <w:p w:rsidR="004E1EDD" w:rsidRPr="004E1EDD" w:rsidRDefault="004E1EDD" w:rsidP="00620458">
      <w:pPr>
        <w:numPr>
          <w:ilvl w:val="0"/>
          <w:numId w:val="44"/>
        </w:numPr>
        <w:tabs>
          <w:tab w:val="clear" w:pos="720"/>
          <w:tab w:val="num" w:pos="-426"/>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E1EDD">
        <w:rPr>
          <w:rFonts w:ascii="Times New Roman" w:eastAsia="Times New Roman" w:hAnsi="Times New Roman" w:cs="Times New Roman"/>
          <w:b/>
          <w:bCs/>
          <w:sz w:val="24"/>
          <w:szCs w:val="24"/>
          <w:lang w:eastAsia="tr-TR"/>
        </w:rPr>
        <w:t>Enerji Kesimi ve Alan Güvenliği:</w:t>
      </w:r>
      <w:r w:rsidRPr="004E1EDD">
        <w:rPr>
          <w:rFonts w:ascii="Times New Roman" w:eastAsia="Times New Roman" w:hAnsi="Times New Roman" w:cs="Times New Roman"/>
          <w:sz w:val="24"/>
          <w:szCs w:val="24"/>
          <w:lang w:eastAsia="tr-TR"/>
        </w:rPr>
        <w:br/>
        <w:t xml:space="preserve">Kontrol işlemine başlamadan önce asansörün güç kaynağı tamamen kesilmeli, sistem “bakım” </w:t>
      </w:r>
      <w:proofErr w:type="spellStart"/>
      <w:r w:rsidRPr="004E1EDD">
        <w:rPr>
          <w:rFonts w:ascii="Times New Roman" w:eastAsia="Times New Roman" w:hAnsi="Times New Roman" w:cs="Times New Roman"/>
          <w:sz w:val="24"/>
          <w:szCs w:val="24"/>
          <w:lang w:eastAsia="tr-TR"/>
        </w:rPr>
        <w:t>moduna</w:t>
      </w:r>
      <w:proofErr w:type="spellEnd"/>
      <w:r w:rsidRPr="004E1EDD">
        <w:rPr>
          <w:rFonts w:ascii="Times New Roman" w:eastAsia="Times New Roman" w:hAnsi="Times New Roman" w:cs="Times New Roman"/>
          <w:sz w:val="24"/>
          <w:szCs w:val="24"/>
          <w:lang w:eastAsia="tr-TR"/>
        </w:rPr>
        <w:t xml:space="preserve"> alınarak asansörün çalışmaması sağlanmalıdır. Çalışma alanı, uyarı şeritleri ve güvenlik levhaları ile izole edilmelidir.</w:t>
      </w:r>
    </w:p>
    <w:p w:rsidR="004E1EDD" w:rsidRPr="004E1EDD" w:rsidRDefault="004E1EDD" w:rsidP="00620458">
      <w:pPr>
        <w:numPr>
          <w:ilvl w:val="0"/>
          <w:numId w:val="44"/>
        </w:numPr>
        <w:tabs>
          <w:tab w:val="clear" w:pos="720"/>
          <w:tab w:val="num" w:pos="-426"/>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E1EDD">
        <w:rPr>
          <w:rFonts w:ascii="Times New Roman" w:eastAsia="Times New Roman" w:hAnsi="Times New Roman" w:cs="Times New Roman"/>
          <w:b/>
          <w:bCs/>
          <w:sz w:val="24"/>
          <w:szCs w:val="24"/>
          <w:lang w:eastAsia="tr-TR"/>
        </w:rPr>
        <w:t>Dokümantasyon ve Ekipman Hazırlığı:</w:t>
      </w:r>
      <w:r w:rsidRPr="004E1EDD">
        <w:rPr>
          <w:rFonts w:ascii="Times New Roman" w:eastAsia="Times New Roman" w:hAnsi="Times New Roman" w:cs="Times New Roman"/>
          <w:sz w:val="24"/>
          <w:szCs w:val="24"/>
          <w:lang w:eastAsia="tr-TR"/>
        </w:rPr>
        <w:br/>
        <w:t xml:space="preserve">Üreticinin kullanım kılavuzu, önceki periyodik kontrol raporları ve ilgili ulusal/uluslararası standartlar </w:t>
      </w:r>
      <w:proofErr w:type="gramStart"/>
      <w:r w:rsidRPr="004E1EDD">
        <w:rPr>
          <w:rFonts w:ascii="Times New Roman" w:eastAsia="Times New Roman" w:hAnsi="Times New Roman" w:cs="Times New Roman"/>
          <w:sz w:val="24"/>
          <w:szCs w:val="24"/>
          <w:lang w:eastAsia="tr-TR"/>
        </w:rPr>
        <w:t>(</w:t>
      </w:r>
      <w:proofErr w:type="gramEnd"/>
      <w:r w:rsidRPr="004E1EDD">
        <w:rPr>
          <w:rFonts w:ascii="Times New Roman" w:eastAsia="Times New Roman" w:hAnsi="Times New Roman" w:cs="Times New Roman"/>
          <w:sz w:val="24"/>
          <w:szCs w:val="24"/>
          <w:lang w:eastAsia="tr-TR"/>
        </w:rPr>
        <w:t>ör. TS EN 81 serisi</w:t>
      </w:r>
      <w:proofErr w:type="gramStart"/>
      <w:r w:rsidRPr="004E1EDD">
        <w:rPr>
          <w:rFonts w:ascii="Times New Roman" w:eastAsia="Times New Roman" w:hAnsi="Times New Roman" w:cs="Times New Roman"/>
          <w:sz w:val="24"/>
          <w:szCs w:val="24"/>
          <w:lang w:eastAsia="tr-TR"/>
        </w:rPr>
        <w:t>)</w:t>
      </w:r>
      <w:proofErr w:type="gramEnd"/>
      <w:r w:rsidRPr="004E1EDD">
        <w:rPr>
          <w:rFonts w:ascii="Times New Roman" w:eastAsia="Times New Roman" w:hAnsi="Times New Roman" w:cs="Times New Roman"/>
          <w:sz w:val="24"/>
          <w:szCs w:val="24"/>
          <w:lang w:eastAsia="tr-TR"/>
        </w:rPr>
        <w:t xml:space="preserve"> gözden geçirilir. Kalibre edilmiş ağırlık </w:t>
      </w:r>
      <w:proofErr w:type="gramStart"/>
      <w:r w:rsidRPr="004E1EDD">
        <w:rPr>
          <w:rFonts w:ascii="Times New Roman" w:eastAsia="Times New Roman" w:hAnsi="Times New Roman" w:cs="Times New Roman"/>
          <w:sz w:val="24"/>
          <w:szCs w:val="24"/>
          <w:lang w:eastAsia="tr-TR"/>
        </w:rPr>
        <w:t>simülasyon</w:t>
      </w:r>
      <w:proofErr w:type="gramEnd"/>
      <w:r w:rsidRPr="004E1EDD">
        <w:rPr>
          <w:rFonts w:ascii="Times New Roman" w:eastAsia="Times New Roman" w:hAnsi="Times New Roman" w:cs="Times New Roman"/>
          <w:sz w:val="24"/>
          <w:szCs w:val="24"/>
          <w:lang w:eastAsia="tr-TR"/>
        </w:rPr>
        <w:t xml:space="preserve"> kitleri, </w:t>
      </w:r>
      <w:proofErr w:type="spellStart"/>
      <w:r w:rsidRPr="004E1EDD">
        <w:rPr>
          <w:rFonts w:ascii="Times New Roman" w:eastAsia="Times New Roman" w:hAnsi="Times New Roman" w:cs="Times New Roman"/>
          <w:sz w:val="24"/>
          <w:szCs w:val="24"/>
          <w:lang w:eastAsia="tr-TR"/>
        </w:rPr>
        <w:t>multimetre</w:t>
      </w:r>
      <w:proofErr w:type="spellEnd"/>
      <w:r w:rsidRPr="004E1EDD">
        <w:rPr>
          <w:rFonts w:ascii="Times New Roman" w:eastAsia="Times New Roman" w:hAnsi="Times New Roman" w:cs="Times New Roman"/>
          <w:sz w:val="24"/>
          <w:szCs w:val="24"/>
          <w:lang w:eastAsia="tr-TR"/>
        </w:rPr>
        <w:t>, veri toplayıcı cihazlar ve diğer ölçüm aletleri hazır bulundurulur.</w:t>
      </w:r>
    </w:p>
    <w:p w:rsidR="004E1EDD" w:rsidRPr="004E1EDD" w:rsidRDefault="004E1EDD" w:rsidP="00620458">
      <w:pPr>
        <w:tabs>
          <w:tab w:val="num" w:pos="-426"/>
          <w:tab w:val="left" w:pos="851"/>
        </w:tabs>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4E1EDD">
        <w:rPr>
          <w:rFonts w:ascii="Times New Roman" w:eastAsia="Times New Roman" w:hAnsi="Times New Roman" w:cs="Times New Roman"/>
          <w:b/>
          <w:i/>
          <w:sz w:val="24"/>
          <w:szCs w:val="24"/>
          <w:lang w:eastAsia="tr-TR"/>
        </w:rPr>
        <w:t>2. Görsel ve Fiziksel İnceleme</w:t>
      </w:r>
    </w:p>
    <w:p w:rsidR="004E1EDD" w:rsidRPr="004E1EDD" w:rsidRDefault="004E1EDD" w:rsidP="00620458">
      <w:pPr>
        <w:numPr>
          <w:ilvl w:val="0"/>
          <w:numId w:val="45"/>
        </w:numPr>
        <w:tabs>
          <w:tab w:val="clear" w:pos="720"/>
          <w:tab w:val="num" w:pos="-426"/>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proofErr w:type="spellStart"/>
      <w:r w:rsidRPr="004E1EDD">
        <w:rPr>
          <w:rFonts w:ascii="Times New Roman" w:eastAsia="Times New Roman" w:hAnsi="Times New Roman" w:cs="Times New Roman"/>
          <w:b/>
          <w:bCs/>
          <w:sz w:val="24"/>
          <w:szCs w:val="24"/>
          <w:lang w:eastAsia="tr-TR"/>
        </w:rPr>
        <w:t>Sensör</w:t>
      </w:r>
      <w:proofErr w:type="spellEnd"/>
      <w:r w:rsidRPr="004E1EDD">
        <w:rPr>
          <w:rFonts w:ascii="Times New Roman" w:eastAsia="Times New Roman" w:hAnsi="Times New Roman" w:cs="Times New Roman"/>
          <w:b/>
          <w:bCs/>
          <w:sz w:val="24"/>
          <w:szCs w:val="24"/>
          <w:lang w:eastAsia="tr-TR"/>
        </w:rPr>
        <w:t xml:space="preserve"> ve Kontak Elemanlarının İncelenmesi:</w:t>
      </w:r>
      <w:r w:rsidRPr="004E1EDD">
        <w:rPr>
          <w:rFonts w:ascii="Times New Roman" w:eastAsia="Times New Roman" w:hAnsi="Times New Roman" w:cs="Times New Roman"/>
          <w:sz w:val="24"/>
          <w:szCs w:val="24"/>
          <w:lang w:eastAsia="tr-TR"/>
        </w:rPr>
        <w:br/>
        <w:t xml:space="preserve">Kabin altına yerleştirilen aşırı yük sistemine ait mekanik kontaklar veya elektronik </w:t>
      </w:r>
      <w:proofErr w:type="spellStart"/>
      <w:r w:rsidRPr="004E1EDD">
        <w:rPr>
          <w:rFonts w:ascii="Times New Roman" w:eastAsia="Times New Roman" w:hAnsi="Times New Roman" w:cs="Times New Roman"/>
          <w:sz w:val="24"/>
          <w:szCs w:val="24"/>
          <w:lang w:eastAsia="tr-TR"/>
        </w:rPr>
        <w:t>sensörler</w:t>
      </w:r>
      <w:proofErr w:type="spellEnd"/>
      <w:r w:rsidRPr="004E1EDD">
        <w:rPr>
          <w:rFonts w:ascii="Times New Roman" w:eastAsia="Times New Roman" w:hAnsi="Times New Roman" w:cs="Times New Roman"/>
          <w:sz w:val="24"/>
          <w:szCs w:val="24"/>
          <w:lang w:eastAsia="tr-TR"/>
        </w:rPr>
        <w:t>; çatlak, korozyon, gevşek montaj veya mekanik aşınma gibi belirtiler açısından görsel olarak kontrol edilir.</w:t>
      </w:r>
    </w:p>
    <w:p w:rsidR="004E1EDD" w:rsidRPr="004E1EDD" w:rsidRDefault="004E1EDD" w:rsidP="00620458">
      <w:pPr>
        <w:numPr>
          <w:ilvl w:val="0"/>
          <w:numId w:val="45"/>
        </w:numPr>
        <w:tabs>
          <w:tab w:val="clear" w:pos="720"/>
          <w:tab w:val="num" w:pos="-426"/>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E1EDD">
        <w:rPr>
          <w:rFonts w:ascii="Times New Roman" w:eastAsia="Times New Roman" w:hAnsi="Times New Roman" w:cs="Times New Roman"/>
          <w:b/>
          <w:bCs/>
          <w:sz w:val="24"/>
          <w:szCs w:val="24"/>
          <w:lang w:eastAsia="tr-TR"/>
        </w:rPr>
        <w:t>Montaj Alanının Temizliği:</w:t>
      </w:r>
      <w:r w:rsidRPr="004E1EDD">
        <w:rPr>
          <w:rFonts w:ascii="Times New Roman" w:eastAsia="Times New Roman" w:hAnsi="Times New Roman" w:cs="Times New Roman"/>
          <w:sz w:val="24"/>
          <w:szCs w:val="24"/>
          <w:lang w:eastAsia="tr-TR"/>
        </w:rPr>
        <w:br/>
      </w:r>
      <w:proofErr w:type="spellStart"/>
      <w:r w:rsidRPr="004E1EDD">
        <w:rPr>
          <w:rFonts w:ascii="Times New Roman" w:eastAsia="Times New Roman" w:hAnsi="Times New Roman" w:cs="Times New Roman"/>
          <w:sz w:val="24"/>
          <w:szCs w:val="24"/>
          <w:lang w:eastAsia="tr-TR"/>
        </w:rPr>
        <w:t>Sensörlerin</w:t>
      </w:r>
      <w:proofErr w:type="spellEnd"/>
      <w:r w:rsidRPr="004E1EDD">
        <w:rPr>
          <w:rFonts w:ascii="Times New Roman" w:eastAsia="Times New Roman" w:hAnsi="Times New Roman" w:cs="Times New Roman"/>
          <w:sz w:val="24"/>
          <w:szCs w:val="24"/>
          <w:lang w:eastAsia="tr-TR"/>
        </w:rPr>
        <w:t xml:space="preserve"> veya kontakların bulunduğu zemin, kir, toz veya yabancı madde birikintilerinden arındırılmış olmalıdır. Bu sayede, yük algılama sırasında yanlış okuma riskleri en aza indirilir.</w:t>
      </w:r>
    </w:p>
    <w:p w:rsidR="004E1EDD" w:rsidRPr="004E1EDD" w:rsidRDefault="004E1EDD" w:rsidP="004E1EDD">
      <w:pPr>
        <w:spacing w:before="100" w:beforeAutospacing="1" w:after="100" w:afterAutospacing="1" w:line="240" w:lineRule="auto"/>
        <w:ind w:firstLine="360"/>
        <w:rPr>
          <w:rFonts w:ascii="Times New Roman" w:eastAsia="Times New Roman" w:hAnsi="Times New Roman" w:cs="Times New Roman"/>
          <w:b/>
          <w:i/>
          <w:sz w:val="24"/>
          <w:szCs w:val="24"/>
          <w:lang w:eastAsia="tr-TR"/>
        </w:rPr>
      </w:pPr>
      <w:r w:rsidRPr="004E1EDD">
        <w:rPr>
          <w:rFonts w:ascii="Times New Roman" w:eastAsia="Times New Roman" w:hAnsi="Times New Roman" w:cs="Times New Roman"/>
          <w:b/>
          <w:i/>
          <w:sz w:val="24"/>
          <w:szCs w:val="24"/>
          <w:lang w:eastAsia="tr-TR"/>
        </w:rPr>
        <w:t>3. Yük Simülasyonu ve Fonksiyon Testleri</w:t>
      </w:r>
    </w:p>
    <w:p w:rsidR="004E1EDD" w:rsidRPr="004E1EDD" w:rsidRDefault="004E1EDD" w:rsidP="004E1EDD">
      <w:pPr>
        <w:numPr>
          <w:ilvl w:val="0"/>
          <w:numId w:val="46"/>
        </w:numPr>
        <w:spacing w:before="100" w:beforeAutospacing="1" w:after="100" w:afterAutospacing="1" w:line="240" w:lineRule="auto"/>
        <w:rPr>
          <w:rFonts w:ascii="Times New Roman" w:eastAsia="Times New Roman" w:hAnsi="Times New Roman" w:cs="Times New Roman"/>
          <w:sz w:val="24"/>
          <w:szCs w:val="24"/>
          <w:lang w:eastAsia="tr-TR"/>
        </w:rPr>
      </w:pPr>
      <w:r w:rsidRPr="004E1EDD">
        <w:rPr>
          <w:rFonts w:ascii="Times New Roman" w:eastAsia="Times New Roman" w:hAnsi="Times New Roman" w:cs="Times New Roman"/>
          <w:b/>
          <w:bCs/>
          <w:sz w:val="24"/>
          <w:szCs w:val="24"/>
          <w:lang w:eastAsia="tr-TR"/>
        </w:rPr>
        <w:t>Aşamalı Yük Uygulaması (Yük Simülasyonu):</w:t>
      </w:r>
    </w:p>
    <w:p w:rsidR="004E1EDD" w:rsidRPr="004E1EDD" w:rsidRDefault="004E1EDD" w:rsidP="004E1EDD">
      <w:pPr>
        <w:numPr>
          <w:ilvl w:val="1"/>
          <w:numId w:val="46"/>
        </w:numPr>
        <w:spacing w:before="100" w:beforeAutospacing="1" w:after="100" w:afterAutospacing="1" w:line="240" w:lineRule="auto"/>
        <w:rPr>
          <w:rFonts w:ascii="Times New Roman" w:eastAsia="Times New Roman" w:hAnsi="Times New Roman" w:cs="Times New Roman"/>
          <w:sz w:val="24"/>
          <w:szCs w:val="24"/>
          <w:lang w:eastAsia="tr-TR"/>
        </w:rPr>
      </w:pPr>
      <w:r w:rsidRPr="004E1EDD">
        <w:rPr>
          <w:rFonts w:ascii="Times New Roman" w:eastAsia="Times New Roman" w:hAnsi="Times New Roman" w:cs="Times New Roman"/>
          <w:b/>
          <w:bCs/>
          <w:sz w:val="24"/>
          <w:szCs w:val="24"/>
          <w:lang w:eastAsia="tr-TR"/>
        </w:rPr>
        <w:t>Başlangıç Aşaması:</w:t>
      </w:r>
      <w:r w:rsidRPr="004E1EDD">
        <w:rPr>
          <w:rFonts w:ascii="Times New Roman" w:eastAsia="Times New Roman" w:hAnsi="Times New Roman" w:cs="Times New Roman"/>
          <w:sz w:val="24"/>
          <w:szCs w:val="24"/>
          <w:lang w:eastAsia="tr-TR"/>
        </w:rPr>
        <w:t xml:space="preserve"> Önce asgari yük kontaklarının devreye giriş eşiğine ulaşılmadığından emin olunmalıdır.</w:t>
      </w:r>
    </w:p>
    <w:p w:rsidR="004E1EDD" w:rsidRPr="004E1EDD" w:rsidRDefault="004E1EDD" w:rsidP="004E1EDD">
      <w:pPr>
        <w:numPr>
          <w:ilvl w:val="1"/>
          <w:numId w:val="46"/>
        </w:numPr>
        <w:spacing w:before="100" w:beforeAutospacing="1" w:after="100" w:afterAutospacing="1" w:line="240" w:lineRule="auto"/>
        <w:rPr>
          <w:rFonts w:ascii="Times New Roman" w:eastAsia="Times New Roman" w:hAnsi="Times New Roman" w:cs="Times New Roman"/>
          <w:sz w:val="24"/>
          <w:szCs w:val="24"/>
          <w:lang w:eastAsia="tr-TR"/>
        </w:rPr>
      </w:pPr>
      <w:r w:rsidRPr="004E1EDD">
        <w:rPr>
          <w:rFonts w:ascii="Times New Roman" w:eastAsia="Times New Roman" w:hAnsi="Times New Roman" w:cs="Times New Roman"/>
          <w:b/>
          <w:bCs/>
          <w:sz w:val="24"/>
          <w:szCs w:val="24"/>
          <w:lang w:eastAsia="tr-TR"/>
        </w:rPr>
        <w:t>Tam Yük Testi:</w:t>
      </w:r>
      <w:r w:rsidRPr="004E1EDD">
        <w:rPr>
          <w:rFonts w:ascii="Times New Roman" w:eastAsia="Times New Roman" w:hAnsi="Times New Roman" w:cs="Times New Roman"/>
          <w:sz w:val="24"/>
          <w:szCs w:val="24"/>
          <w:lang w:eastAsia="tr-TR"/>
        </w:rPr>
        <w:t xml:space="preserve"> Kabine kademeli olarak, önceden belirlenmiş tam yük miktarı kadar ağırlık eklenir. Bu aşamada, sistemin normal çalışma sinyalleri verdiği ve kapı-kontrol sistemlerinin herhangi bir alarm veya uyarı tetiklemediği gözlemlenir.</w:t>
      </w:r>
    </w:p>
    <w:p w:rsidR="004E1EDD" w:rsidRPr="004E1EDD" w:rsidRDefault="004E1EDD" w:rsidP="004E1EDD">
      <w:pPr>
        <w:numPr>
          <w:ilvl w:val="1"/>
          <w:numId w:val="46"/>
        </w:numPr>
        <w:spacing w:before="100" w:beforeAutospacing="1" w:after="100" w:afterAutospacing="1" w:line="240" w:lineRule="auto"/>
        <w:rPr>
          <w:rFonts w:ascii="Times New Roman" w:eastAsia="Times New Roman" w:hAnsi="Times New Roman" w:cs="Times New Roman"/>
          <w:sz w:val="24"/>
          <w:szCs w:val="24"/>
          <w:lang w:eastAsia="tr-TR"/>
        </w:rPr>
      </w:pPr>
      <w:r w:rsidRPr="004E1EDD">
        <w:rPr>
          <w:rFonts w:ascii="Times New Roman" w:eastAsia="Times New Roman" w:hAnsi="Times New Roman" w:cs="Times New Roman"/>
          <w:b/>
          <w:bCs/>
          <w:sz w:val="24"/>
          <w:szCs w:val="24"/>
          <w:lang w:eastAsia="tr-TR"/>
        </w:rPr>
        <w:t>Aşırı Yük Testi:</w:t>
      </w:r>
      <w:r w:rsidRPr="004E1EDD">
        <w:rPr>
          <w:rFonts w:ascii="Times New Roman" w:eastAsia="Times New Roman" w:hAnsi="Times New Roman" w:cs="Times New Roman"/>
          <w:sz w:val="24"/>
          <w:szCs w:val="24"/>
          <w:lang w:eastAsia="tr-TR"/>
        </w:rPr>
        <w:t xml:space="preserve"> Tam yükün üzerinde, belirlenmiş aşırı yük eşiğine kadar ağırlık kademeli olarak arttırılır. Bu durumda, aşırı yük </w:t>
      </w:r>
      <w:proofErr w:type="spellStart"/>
      <w:r w:rsidRPr="004E1EDD">
        <w:rPr>
          <w:rFonts w:ascii="Times New Roman" w:eastAsia="Times New Roman" w:hAnsi="Times New Roman" w:cs="Times New Roman"/>
          <w:sz w:val="24"/>
          <w:szCs w:val="24"/>
          <w:lang w:eastAsia="tr-TR"/>
        </w:rPr>
        <w:t>sensör</w:t>
      </w:r>
      <w:proofErr w:type="spellEnd"/>
      <w:r w:rsidRPr="004E1EDD">
        <w:rPr>
          <w:rFonts w:ascii="Times New Roman" w:eastAsia="Times New Roman" w:hAnsi="Times New Roman" w:cs="Times New Roman"/>
          <w:sz w:val="24"/>
          <w:szCs w:val="24"/>
          <w:lang w:eastAsia="tr-TR"/>
        </w:rPr>
        <w:t xml:space="preserve"> veya kontak sistemi devreye girerek, asansörün kalkışını engellemek veya uyarı sinyali vermek zorundadır.</w:t>
      </w:r>
    </w:p>
    <w:p w:rsidR="004E1EDD" w:rsidRPr="004E1EDD" w:rsidRDefault="004E1EDD" w:rsidP="004E1EDD">
      <w:pPr>
        <w:numPr>
          <w:ilvl w:val="1"/>
          <w:numId w:val="46"/>
        </w:numPr>
        <w:spacing w:before="100" w:beforeAutospacing="1" w:after="100" w:afterAutospacing="1" w:line="240" w:lineRule="auto"/>
        <w:rPr>
          <w:rFonts w:ascii="Times New Roman" w:eastAsia="Times New Roman" w:hAnsi="Times New Roman" w:cs="Times New Roman"/>
          <w:sz w:val="24"/>
          <w:szCs w:val="24"/>
          <w:lang w:eastAsia="tr-TR"/>
        </w:rPr>
      </w:pPr>
      <w:r w:rsidRPr="004E1EDD">
        <w:rPr>
          <w:rFonts w:ascii="Times New Roman" w:eastAsia="Times New Roman" w:hAnsi="Times New Roman" w:cs="Times New Roman"/>
          <w:sz w:val="24"/>
          <w:szCs w:val="24"/>
          <w:lang w:eastAsia="tr-TR"/>
        </w:rPr>
        <w:t xml:space="preserve">Yük ekleme işlemi sırasında, her bir ağırlık artışında </w:t>
      </w:r>
      <w:proofErr w:type="spellStart"/>
      <w:r w:rsidRPr="004E1EDD">
        <w:rPr>
          <w:rFonts w:ascii="Times New Roman" w:eastAsia="Times New Roman" w:hAnsi="Times New Roman" w:cs="Times New Roman"/>
          <w:sz w:val="24"/>
          <w:szCs w:val="24"/>
          <w:lang w:eastAsia="tr-TR"/>
        </w:rPr>
        <w:t>sensör</w:t>
      </w:r>
      <w:proofErr w:type="spellEnd"/>
      <w:r w:rsidRPr="004E1EDD">
        <w:rPr>
          <w:rFonts w:ascii="Times New Roman" w:eastAsia="Times New Roman" w:hAnsi="Times New Roman" w:cs="Times New Roman"/>
          <w:sz w:val="24"/>
          <w:szCs w:val="24"/>
          <w:lang w:eastAsia="tr-TR"/>
        </w:rPr>
        <w:t xml:space="preserve"> çıkış sinyalleri (elektriksel sinyaller, lamba göstergeleri veya alarm sesleri) telefonun veya veri toplayıcı cihazın yardımıyla doğrulanır.</w:t>
      </w:r>
    </w:p>
    <w:p w:rsidR="004E1EDD" w:rsidRDefault="004E1EDD" w:rsidP="004E1EDD">
      <w:pPr>
        <w:numPr>
          <w:ilvl w:val="0"/>
          <w:numId w:val="46"/>
        </w:numPr>
        <w:spacing w:before="100" w:beforeAutospacing="1" w:after="100" w:afterAutospacing="1" w:line="240" w:lineRule="auto"/>
        <w:rPr>
          <w:rFonts w:ascii="Times New Roman" w:eastAsia="Times New Roman" w:hAnsi="Times New Roman" w:cs="Times New Roman"/>
          <w:sz w:val="24"/>
          <w:szCs w:val="24"/>
          <w:lang w:eastAsia="tr-TR"/>
        </w:rPr>
      </w:pPr>
      <w:r w:rsidRPr="004E1EDD">
        <w:rPr>
          <w:rFonts w:ascii="Times New Roman" w:eastAsia="Times New Roman" w:hAnsi="Times New Roman" w:cs="Times New Roman"/>
          <w:b/>
          <w:bCs/>
          <w:sz w:val="24"/>
          <w:szCs w:val="24"/>
          <w:lang w:eastAsia="tr-TR"/>
        </w:rPr>
        <w:t>Elektriksel Ölçümler ve Devre Testleri:</w:t>
      </w:r>
      <w:r w:rsidRPr="004E1EDD">
        <w:rPr>
          <w:rFonts w:ascii="Times New Roman" w:eastAsia="Times New Roman" w:hAnsi="Times New Roman" w:cs="Times New Roman"/>
          <w:sz w:val="24"/>
          <w:szCs w:val="24"/>
          <w:lang w:eastAsia="tr-TR"/>
        </w:rPr>
        <w:br/>
        <w:t xml:space="preserve">Uygulanan yükle ilgili olarak, </w:t>
      </w:r>
      <w:proofErr w:type="spellStart"/>
      <w:r w:rsidRPr="004E1EDD">
        <w:rPr>
          <w:rFonts w:ascii="Times New Roman" w:eastAsia="Times New Roman" w:hAnsi="Times New Roman" w:cs="Times New Roman"/>
          <w:sz w:val="24"/>
          <w:szCs w:val="24"/>
          <w:lang w:eastAsia="tr-TR"/>
        </w:rPr>
        <w:t>sensörlerden</w:t>
      </w:r>
      <w:proofErr w:type="spellEnd"/>
      <w:r w:rsidRPr="004E1EDD">
        <w:rPr>
          <w:rFonts w:ascii="Times New Roman" w:eastAsia="Times New Roman" w:hAnsi="Times New Roman" w:cs="Times New Roman"/>
          <w:sz w:val="24"/>
          <w:szCs w:val="24"/>
          <w:lang w:eastAsia="tr-TR"/>
        </w:rPr>
        <w:t xml:space="preserve"> veya kontaklardan gelen sinyal değerleri </w:t>
      </w:r>
      <w:proofErr w:type="spellStart"/>
      <w:r w:rsidRPr="004E1EDD">
        <w:rPr>
          <w:rFonts w:ascii="Times New Roman" w:eastAsia="Times New Roman" w:hAnsi="Times New Roman" w:cs="Times New Roman"/>
          <w:sz w:val="24"/>
          <w:szCs w:val="24"/>
          <w:lang w:eastAsia="tr-TR"/>
        </w:rPr>
        <w:t>multimetre</w:t>
      </w:r>
      <w:proofErr w:type="spellEnd"/>
      <w:r w:rsidRPr="004E1EDD">
        <w:rPr>
          <w:rFonts w:ascii="Times New Roman" w:eastAsia="Times New Roman" w:hAnsi="Times New Roman" w:cs="Times New Roman"/>
          <w:sz w:val="24"/>
          <w:szCs w:val="24"/>
          <w:lang w:eastAsia="tr-TR"/>
        </w:rPr>
        <w:t xml:space="preserve">, </w:t>
      </w:r>
      <w:proofErr w:type="spellStart"/>
      <w:r w:rsidRPr="004E1EDD">
        <w:rPr>
          <w:rFonts w:ascii="Times New Roman" w:eastAsia="Times New Roman" w:hAnsi="Times New Roman" w:cs="Times New Roman"/>
          <w:sz w:val="24"/>
          <w:szCs w:val="24"/>
          <w:lang w:eastAsia="tr-TR"/>
        </w:rPr>
        <w:t>osiloskop</w:t>
      </w:r>
      <w:proofErr w:type="spellEnd"/>
      <w:r w:rsidRPr="004E1EDD">
        <w:rPr>
          <w:rFonts w:ascii="Times New Roman" w:eastAsia="Times New Roman" w:hAnsi="Times New Roman" w:cs="Times New Roman"/>
          <w:sz w:val="24"/>
          <w:szCs w:val="24"/>
          <w:lang w:eastAsia="tr-TR"/>
        </w:rPr>
        <w:t xml:space="preserve"> veya uygun ölçüm araçları ile kaydedilir. Böylece, sistemin tasarımda belirlenen limitlerle uyumlu çalışıp çalışmadığı ölçülür.</w:t>
      </w:r>
    </w:p>
    <w:p w:rsidR="00620458" w:rsidRPr="004E1EDD" w:rsidRDefault="00620458" w:rsidP="00620458">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4E1EDD" w:rsidRPr="004E1EDD" w:rsidRDefault="004E1EDD" w:rsidP="004E1EDD">
      <w:pPr>
        <w:spacing w:before="100" w:beforeAutospacing="1" w:after="100" w:afterAutospacing="1" w:line="240" w:lineRule="auto"/>
        <w:ind w:firstLine="360"/>
        <w:rPr>
          <w:rFonts w:ascii="Times New Roman" w:eastAsia="Times New Roman" w:hAnsi="Times New Roman" w:cs="Times New Roman"/>
          <w:b/>
          <w:i/>
          <w:sz w:val="24"/>
          <w:szCs w:val="24"/>
          <w:lang w:eastAsia="tr-TR"/>
        </w:rPr>
      </w:pPr>
      <w:r w:rsidRPr="004E1EDD">
        <w:rPr>
          <w:rFonts w:ascii="Times New Roman" w:eastAsia="Times New Roman" w:hAnsi="Times New Roman" w:cs="Times New Roman"/>
          <w:b/>
          <w:i/>
          <w:sz w:val="24"/>
          <w:szCs w:val="24"/>
          <w:lang w:eastAsia="tr-TR"/>
        </w:rPr>
        <w:lastRenderedPageBreak/>
        <w:t>4. Değerlendirme, Raporlama ve Kalibrasyon</w:t>
      </w:r>
    </w:p>
    <w:p w:rsidR="00620458" w:rsidRPr="00620458" w:rsidRDefault="004E1EDD" w:rsidP="00620458">
      <w:pPr>
        <w:numPr>
          <w:ilvl w:val="0"/>
          <w:numId w:val="47"/>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E1EDD">
        <w:rPr>
          <w:rFonts w:ascii="Times New Roman" w:eastAsia="Times New Roman" w:hAnsi="Times New Roman" w:cs="Times New Roman"/>
          <w:b/>
          <w:bCs/>
          <w:sz w:val="24"/>
          <w:szCs w:val="24"/>
          <w:lang w:eastAsia="tr-TR"/>
        </w:rPr>
        <w:t>Sonuçların Belgelendirilmesi:</w:t>
      </w:r>
    </w:p>
    <w:p w:rsidR="004E1EDD" w:rsidRPr="004E1EDD" w:rsidRDefault="004E1EDD" w:rsidP="00620458">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4E1EDD">
        <w:rPr>
          <w:rFonts w:ascii="Times New Roman" w:eastAsia="Times New Roman" w:hAnsi="Times New Roman" w:cs="Times New Roman"/>
          <w:sz w:val="24"/>
          <w:szCs w:val="24"/>
          <w:lang w:eastAsia="tr-TR"/>
        </w:rPr>
        <w:t xml:space="preserve">Yapılan ölçüm ve test sonuçları; uygulanan ağırlık değerleri, </w:t>
      </w:r>
      <w:proofErr w:type="spellStart"/>
      <w:r w:rsidRPr="004E1EDD">
        <w:rPr>
          <w:rFonts w:ascii="Times New Roman" w:eastAsia="Times New Roman" w:hAnsi="Times New Roman" w:cs="Times New Roman"/>
          <w:sz w:val="24"/>
          <w:szCs w:val="24"/>
          <w:lang w:eastAsia="tr-TR"/>
        </w:rPr>
        <w:t>sensör</w:t>
      </w:r>
      <w:proofErr w:type="spellEnd"/>
      <w:r w:rsidRPr="004E1EDD">
        <w:rPr>
          <w:rFonts w:ascii="Times New Roman" w:eastAsia="Times New Roman" w:hAnsi="Times New Roman" w:cs="Times New Roman"/>
          <w:sz w:val="24"/>
          <w:szCs w:val="24"/>
          <w:lang w:eastAsia="tr-TR"/>
        </w:rPr>
        <w:t xml:space="preserve"> çıkış verileri, devre sinyalleri ve gözlemler ayrıntılı olarak raporlanır. Herhangi bir sapma veya </w:t>
      </w:r>
      <w:proofErr w:type="gramStart"/>
      <w:r w:rsidRPr="004E1EDD">
        <w:rPr>
          <w:rFonts w:ascii="Times New Roman" w:eastAsia="Times New Roman" w:hAnsi="Times New Roman" w:cs="Times New Roman"/>
          <w:sz w:val="24"/>
          <w:szCs w:val="24"/>
          <w:lang w:eastAsia="tr-TR"/>
        </w:rPr>
        <w:t>anomali</w:t>
      </w:r>
      <w:proofErr w:type="gramEnd"/>
      <w:r w:rsidRPr="004E1EDD">
        <w:rPr>
          <w:rFonts w:ascii="Times New Roman" w:eastAsia="Times New Roman" w:hAnsi="Times New Roman" w:cs="Times New Roman"/>
          <w:sz w:val="24"/>
          <w:szCs w:val="24"/>
          <w:lang w:eastAsia="tr-TR"/>
        </w:rPr>
        <w:t xml:space="preserve"> durumunda, tespit edilen eksiklikler açıkça belgelenerek gerekli düzeltilme ve yeniden kalibrasyon planları hazırlanır.</w:t>
      </w:r>
    </w:p>
    <w:p w:rsidR="00620458" w:rsidRPr="00620458" w:rsidRDefault="004E1EDD" w:rsidP="00620458">
      <w:pPr>
        <w:numPr>
          <w:ilvl w:val="0"/>
          <w:numId w:val="47"/>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E1EDD">
        <w:rPr>
          <w:rFonts w:ascii="Times New Roman" w:eastAsia="Times New Roman" w:hAnsi="Times New Roman" w:cs="Times New Roman"/>
          <w:b/>
          <w:bCs/>
          <w:sz w:val="24"/>
          <w:szCs w:val="24"/>
          <w:lang w:eastAsia="tr-TR"/>
        </w:rPr>
        <w:t>Kalibrasyon ve Gerekli Ayarlamalar:</w:t>
      </w:r>
    </w:p>
    <w:p w:rsidR="004E1EDD" w:rsidRPr="004E1EDD" w:rsidRDefault="004E1EDD" w:rsidP="00620458">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4E1EDD">
        <w:rPr>
          <w:rFonts w:ascii="Times New Roman" w:eastAsia="Times New Roman" w:hAnsi="Times New Roman" w:cs="Times New Roman"/>
          <w:sz w:val="24"/>
          <w:szCs w:val="24"/>
          <w:lang w:eastAsia="tr-TR"/>
        </w:rPr>
        <w:t>Eğer test sonuçları, üretici tarafından belirlenen limitlerin dışında ise; sistem yeniden kalibre edilir veya ilgili bileşen onarım ya da değiştirme işlemine alınır. Bu adım, kabin güvenliğinin sağlanması için düzenli periyodik kontrollerin bir parçası olarak tekrarlanmalıdır.</w:t>
      </w:r>
    </w:p>
    <w:p w:rsidR="004E1EDD" w:rsidRPr="004E1EDD" w:rsidRDefault="004E1EDD" w:rsidP="004E1EDD">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sidRPr="004E1EDD">
        <w:rPr>
          <w:rFonts w:ascii="Times New Roman" w:eastAsia="Times New Roman" w:hAnsi="Times New Roman" w:cs="Times New Roman"/>
          <w:sz w:val="24"/>
          <w:szCs w:val="24"/>
          <w:lang w:eastAsia="tr-TR"/>
        </w:rPr>
        <w:t xml:space="preserve">Kabin aşırı yük kontrolü, sistemin güvenlik devrelerinin aktif olup olmadığını anlık olarak tespit eder. Aşırı yük uyarı mekanizması ve kapatıcı devreler sayesinde asansörün zarar görmesi önlenir, yolcu güvenliği sağlanır. Bu kontrollü test, yalnızca mekanik bağlantıların sağlamlığını değil aynı zamanda elektriksel sinyallerin doğru şekilde işlenip işlenmediğini ortaya koyarak, her türlü olası riske karşı </w:t>
      </w:r>
      <w:proofErr w:type="spellStart"/>
      <w:r w:rsidRPr="004E1EDD">
        <w:rPr>
          <w:rFonts w:ascii="Times New Roman" w:eastAsia="Times New Roman" w:hAnsi="Times New Roman" w:cs="Times New Roman"/>
          <w:sz w:val="24"/>
          <w:szCs w:val="24"/>
          <w:lang w:eastAsia="tr-TR"/>
        </w:rPr>
        <w:t>proaktif</w:t>
      </w:r>
      <w:proofErr w:type="spellEnd"/>
      <w:r w:rsidRPr="004E1EDD">
        <w:rPr>
          <w:rFonts w:ascii="Times New Roman" w:eastAsia="Times New Roman" w:hAnsi="Times New Roman" w:cs="Times New Roman"/>
          <w:sz w:val="24"/>
          <w:szCs w:val="24"/>
          <w:lang w:eastAsia="tr-TR"/>
        </w:rPr>
        <w:t xml:space="preserve"> bir önlem olarak hayata geçirilir.</w:t>
      </w:r>
    </w:p>
    <w:p w:rsidR="004E1EDD" w:rsidRPr="004E1EDD" w:rsidRDefault="004E1EDD" w:rsidP="004E1EDD">
      <w:pPr>
        <w:pStyle w:val="PMaddeimi2"/>
        <w:numPr>
          <w:ilvl w:val="0"/>
          <w:numId w:val="0"/>
        </w:numPr>
        <w:spacing w:after="0" w:line="240" w:lineRule="auto"/>
        <w:ind w:left="34" w:hanging="34"/>
        <w:outlineLvl w:val="0"/>
        <w:rPr>
          <w:rFonts w:ascii="Times New Roman" w:eastAsiaTheme="minorHAnsi" w:hAnsi="Times New Roman"/>
          <w:b/>
          <w:i/>
          <w:caps/>
          <w:sz w:val="28"/>
          <w:szCs w:val="28"/>
          <w:lang w:eastAsia="en-US"/>
        </w:rPr>
      </w:pPr>
    </w:p>
    <w:p w:rsidR="00660A97" w:rsidRDefault="00660A97" w:rsidP="004E1EDD">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660A97" w:rsidRDefault="00660A97" w:rsidP="00B7356B">
      <w:pPr>
        <w:ind w:firstLine="567"/>
        <w:jc w:val="both"/>
        <w:rPr>
          <w:rFonts w:ascii="Times New Roman" w:hAnsi="Times New Roman" w:cs="Times New Roman"/>
          <w:sz w:val="24"/>
          <w:szCs w:val="24"/>
        </w:rPr>
      </w:pPr>
    </w:p>
    <w:p w:rsidR="004E1EDD" w:rsidRDefault="004E1EDD" w:rsidP="00B7356B">
      <w:pPr>
        <w:ind w:firstLine="567"/>
        <w:jc w:val="both"/>
        <w:rPr>
          <w:rFonts w:ascii="Times New Roman" w:hAnsi="Times New Roman" w:cs="Times New Roman"/>
          <w:sz w:val="24"/>
          <w:szCs w:val="24"/>
        </w:rPr>
      </w:pPr>
    </w:p>
    <w:p w:rsidR="004E1EDD" w:rsidRDefault="004E1EDD" w:rsidP="00B7356B">
      <w:pPr>
        <w:ind w:firstLine="567"/>
        <w:jc w:val="both"/>
        <w:rPr>
          <w:rFonts w:ascii="Times New Roman" w:hAnsi="Times New Roman" w:cs="Times New Roman"/>
          <w:sz w:val="24"/>
          <w:szCs w:val="24"/>
        </w:rPr>
      </w:pPr>
    </w:p>
    <w:p w:rsidR="004E1EDD" w:rsidRDefault="004E1EDD" w:rsidP="00B7356B">
      <w:pPr>
        <w:ind w:firstLine="567"/>
        <w:jc w:val="both"/>
        <w:rPr>
          <w:rFonts w:ascii="Times New Roman" w:hAnsi="Times New Roman" w:cs="Times New Roman"/>
          <w:sz w:val="24"/>
          <w:szCs w:val="24"/>
        </w:rPr>
      </w:pPr>
    </w:p>
    <w:p w:rsidR="004E1EDD" w:rsidRDefault="004E1EDD" w:rsidP="00B7356B">
      <w:pPr>
        <w:ind w:firstLine="567"/>
        <w:jc w:val="both"/>
        <w:rPr>
          <w:rFonts w:ascii="Times New Roman" w:hAnsi="Times New Roman" w:cs="Times New Roman"/>
          <w:sz w:val="24"/>
          <w:szCs w:val="24"/>
        </w:rPr>
      </w:pPr>
    </w:p>
    <w:p w:rsidR="004E1EDD" w:rsidRDefault="004E1EDD" w:rsidP="00B7356B">
      <w:pPr>
        <w:ind w:firstLine="567"/>
        <w:jc w:val="both"/>
        <w:rPr>
          <w:rFonts w:ascii="Times New Roman" w:hAnsi="Times New Roman" w:cs="Times New Roman"/>
          <w:sz w:val="24"/>
          <w:szCs w:val="24"/>
        </w:rPr>
      </w:pPr>
    </w:p>
    <w:p w:rsidR="004E1EDD" w:rsidRDefault="004E1EDD" w:rsidP="00B7356B">
      <w:pPr>
        <w:ind w:firstLine="567"/>
        <w:jc w:val="both"/>
        <w:rPr>
          <w:rFonts w:ascii="Times New Roman" w:hAnsi="Times New Roman" w:cs="Times New Roman"/>
          <w:sz w:val="24"/>
          <w:szCs w:val="24"/>
        </w:rPr>
      </w:pPr>
    </w:p>
    <w:sectPr w:rsidR="004E1EDD" w:rsidSect="005E0274">
      <w:footerReference w:type="default" r:id="rId8"/>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4EE" w:rsidRDefault="00D214EE" w:rsidP="00FD737A">
      <w:pPr>
        <w:spacing w:after="0" w:line="240" w:lineRule="auto"/>
      </w:pPr>
      <w:r>
        <w:separator/>
      </w:r>
    </w:p>
  </w:endnote>
  <w:endnote w:type="continuationSeparator" w:id="0">
    <w:p w:rsidR="00D214EE" w:rsidRDefault="00D214EE"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24121"/>
      <w:docPartObj>
        <w:docPartGallery w:val="Page Numbers (Bottom of Page)"/>
        <w:docPartUnique/>
      </w:docPartObj>
    </w:sdtPr>
    <w:sdtEndPr/>
    <w:sdtContent>
      <w:p w:rsidR="0008711F" w:rsidRDefault="0008711F"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08711F" w:rsidRDefault="00140D85">
                              <w:pPr>
                                <w:rPr>
                                  <w:b/>
                                </w:rPr>
                              </w:pPr>
                              <w:r>
                                <w:rPr>
                                  <w:b/>
                                </w:rPr>
                                <w:t>MODÜL-2</w:t>
                              </w:r>
                              <w:r w:rsidR="00322728">
                                <w:rPr>
                                  <w:b/>
                                </w:rPr>
                                <w:t>1</w:t>
                              </w:r>
                            </w:p>
                            <w:p w:rsidR="0008711F" w:rsidRDefault="0008711F">
                              <w:pPr>
                                <w:rPr>
                                  <w:b/>
                                </w:rPr>
                              </w:pPr>
                            </w:p>
                            <w:p w:rsidR="0008711F" w:rsidRPr="00CE5C26" w:rsidRDefault="0008711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53E47"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08711F" w:rsidRDefault="00140D85">
                        <w:pPr>
                          <w:rPr>
                            <w:b/>
                          </w:rPr>
                        </w:pPr>
                        <w:r>
                          <w:rPr>
                            <w:b/>
                          </w:rPr>
                          <w:t>MODÜL-2</w:t>
                        </w:r>
                        <w:r w:rsidR="00322728">
                          <w:rPr>
                            <w:b/>
                          </w:rPr>
                          <w:t>1</w:t>
                        </w:r>
                      </w:p>
                      <w:p w:rsidR="0008711F" w:rsidRDefault="0008711F">
                        <w:pPr>
                          <w:rPr>
                            <w:b/>
                          </w:rPr>
                        </w:pPr>
                      </w:p>
                      <w:p w:rsidR="0008711F" w:rsidRPr="00CE5C26" w:rsidRDefault="0008711F">
                        <w:pPr>
                          <w:rPr>
                            <w:b/>
                          </w:rPr>
                        </w:pPr>
                      </w:p>
                    </w:txbxContent>
                  </v:textbox>
                </v:shape>
              </w:pict>
            </mc:Fallback>
          </mc:AlternateContent>
        </w:r>
        <w:r>
          <w:fldChar w:fldCharType="begin"/>
        </w:r>
        <w:r>
          <w:instrText>PAGE   \* MERGEFORMAT</w:instrText>
        </w:r>
        <w:r>
          <w:fldChar w:fldCharType="separate"/>
        </w:r>
        <w:r w:rsidR="008D13D9">
          <w:rPr>
            <w:noProof/>
          </w:rPr>
          <w:t>15</w:t>
        </w:r>
        <w:r>
          <w:fldChar w:fldCharType="end"/>
        </w:r>
      </w:p>
    </w:sdtContent>
  </w:sdt>
  <w:p w:rsidR="0008711F" w:rsidRDefault="000871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4EE" w:rsidRDefault="00D214EE" w:rsidP="00FD737A">
      <w:pPr>
        <w:spacing w:after="0" w:line="240" w:lineRule="auto"/>
      </w:pPr>
      <w:r>
        <w:separator/>
      </w:r>
    </w:p>
  </w:footnote>
  <w:footnote w:type="continuationSeparator" w:id="0">
    <w:p w:rsidR="00D214EE" w:rsidRDefault="00D214EE"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7065"/>
    <w:multiLevelType w:val="multilevel"/>
    <w:tmpl w:val="6262B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1141A"/>
    <w:multiLevelType w:val="multilevel"/>
    <w:tmpl w:val="C53C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E7BF0"/>
    <w:multiLevelType w:val="multilevel"/>
    <w:tmpl w:val="CFB2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F58B7"/>
    <w:multiLevelType w:val="multilevel"/>
    <w:tmpl w:val="CEB0D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05FF0"/>
    <w:multiLevelType w:val="multilevel"/>
    <w:tmpl w:val="87901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E55BD2"/>
    <w:multiLevelType w:val="multilevel"/>
    <w:tmpl w:val="9A702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6540E"/>
    <w:multiLevelType w:val="multilevel"/>
    <w:tmpl w:val="A694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B41323"/>
    <w:multiLevelType w:val="multilevel"/>
    <w:tmpl w:val="D7EC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60FD4"/>
    <w:multiLevelType w:val="multilevel"/>
    <w:tmpl w:val="CA20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431BD1"/>
    <w:multiLevelType w:val="multilevel"/>
    <w:tmpl w:val="0944B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292287"/>
    <w:multiLevelType w:val="multilevel"/>
    <w:tmpl w:val="84CC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5F198B"/>
    <w:multiLevelType w:val="multilevel"/>
    <w:tmpl w:val="4F22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9D2D88"/>
    <w:multiLevelType w:val="multilevel"/>
    <w:tmpl w:val="0458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736CC1"/>
    <w:multiLevelType w:val="multilevel"/>
    <w:tmpl w:val="E2662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1C030E"/>
    <w:multiLevelType w:val="multilevel"/>
    <w:tmpl w:val="61265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E02E36"/>
    <w:multiLevelType w:val="multilevel"/>
    <w:tmpl w:val="02FC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120FDC"/>
    <w:multiLevelType w:val="multilevel"/>
    <w:tmpl w:val="5132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7E272E"/>
    <w:multiLevelType w:val="multilevel"/>
    <w:tmpl w:val="85D4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3D3F4B"/>
    <w:multiLevelType w:val="multilevel"/>
    <w:tmpl w:val="AB3C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404EA6"/>
    <w:multiLevelType w:val="multilevel"/>
    <w:tmpl w:val="E03A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D0FAD"/>
    <w:multiLevelType w:val="multilevel"/>
    <w:tmpl w:val="0E40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3F1BD6"/>
    <w:multiLevelType w:val="multilevel"/>
    <w:tmpl w:val="3F30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401DD9"/>
    <w:multiLevelType w:val="multilevel"/>
    <w:tmpl w:val="684479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nsid w:val="3E2C6345"/>
    <w:multiLevelType w:val="multilevel"/>
    <w:tmpl w:val="2A02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B12ADE"/>
    <w:multiLevelType w:val="multilevel"/>
    <w:tmpl w:val="4F526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A44536E"/>
    <w:multiLevelType w:val="multilevel"/>
    <w:tmpl w:val="B710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9F4572"/>
    <w:multiLevelType w:val="multilevel"/>
    <w:tmpl w:val="DE26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5E49A2"/>
    <w:multiLevelType w:val="multilevel"/>
    <w:tmpl w:val="68FE3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9E66E4"/>
    <w:multiLevelType w:val="multilevel"/>
    <w:tmpl w:val="15E4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F533E0"/>
    <w:multiLevelType w:val="multilevel"/>
    <w:tmpl w:val="C9B2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874DE0"/>
    <w:multiLevelType w:val="multilevel"/>
    <w:tmpl w:val="B2F01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926A16"/>
    <w:multiLevelType w:val="multilevel"/>
    <w:tmpl w:val="2B3C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554EEC"/>
    <w:multiLevelType w:val="multilevel"/>
    <w:tmpl w:val="0EAA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584C23"/>
    <w:multiLevelType w:val="multilevel"/>
    <w:tmpl w:val="361E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DC0BED"/>
    <w:multiLevelType w:val="multilevel"/>
    <w:tmpl w:val="7F22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A6140E"/>
    <w:multiLevelType w:val="multilevel"/>
    <w:tmpl w:val="1F7E6D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FD525D"/>
    <w:multiLevelType w:val="multilevel"/>
    <w:tmpl w:val="14BA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841D8D"/>
    <w:multiLevelType w:val="multilevel"/>
    <w:tmpl w:val="E5BC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735B32"/>
    <w:multiLevelType w:val="multilevel"/>
    <w:tmpl w:val="18861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CE17C2"/>
    <w:multiLevelType w:val="multilevel"/>
    <w:tmpl w:val="6A0A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5C39DC"/>
    <w:multiLevelType w:val="multilevel"/>
    <w:tmpl w:val="C0AA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7A568F"/>
    <w:multiLevelType w:val="multilevel"/>
    <w:tmpl w:val="D758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471C77"/>
    <w:multiLevelType w:val="multilevel"/>
    <w:tmpl w:val="5CBA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067E06"/>
    <w:multiLevelType w:val="multilevel"/>
    <w:tmpl w:val="9BFCB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140281"/>
    <w:multiLevelType w:val="multilevel"/>
    <w:tmpl w:val="5CD6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D2255A"/>
    <w:multiLevelType w:val="multilevel"/>
    <w:tmpl w:val="45F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1"/>
  </w:num>
  <w:num w:numId="3">
    <w:abstractNumId w:val="29"/>
  </w:num>
  <w:num w:numId="4">
    <w:abstractNumId w:val="14"/>
  </w:num>
  <w:num w:numId="5">
    <w:abstractNumId w:val="42"/>
  </w:num>
  <w:num w:numId="6">
    <w:abstractNumId w:val="24"/>
  </w:num>
  <w:num w:numId="7">
    <w:abstractNumId w:val="46"/>
  </w:num>
  <w:num w:numId="8">
    <w:abstractNumId w:val="5"/>
  </w:num>
  <w:num w:numId="9">
    <w:abstractNumId w:val="20"/>
  </w:num>
  <w:num w:numId="10">
    <w:abstractNumId w:val="15"/>
  </w:num>
  <w:num w:numId="11">
    <w:abstractNumId w:val="36"/>
  </w:num>
  <w:num w:numId="12">
    <w:abstractNumId w:val="19"/>
  </w:num>
  <w:num w:numId="13">
    <w:abstractNumId w:val="16"/>
  </w:num>
  <w:num w:numId="14">
    <w:abstractNumId w:val="18"/>
  </w:num>
  <w:num w:numId="15">
    <w:abstractNumId w:val="34"/>
  </w:num>
  <w:num w:numId="16">
    <w:abstractNumId w:val="2"/>
  </w:num>
  <w:num w:numId="17">
    <w:abstractNumId w:val="21"/>
  </w:num>
  <w:num w:numId="18">
    <w:abstractNumId w:val="17"/>
  </w:num>
  <w:num w:numId="19">
    <w:abstractNumId w:val="33"/>
  </w:num>
  <w:num w:numId="20">
    <w:abstractNumId w:val="43"/>
  </w:num>
  <w:num w:numId="21">
    <w:abstractNumId w:val="10"/>
  </w:num>
  <w:num w:numId="22">
    <w:abstractNumId w:val="4"/>
  </w:num>
  <w:num w:numId="23">
    <w:abstractNumId w:val="37"/>
  </w:num>
  <w:num w:numId="24">
    <w:abstractNumId w:val="44"/>
  </w:num>
  <w:num w:numId="25">
    <w:abstractNumId w:val="12"/>
  </w:num>
  <w:num w:numId="26">
    <w:abstractNumId w:val="7"/>
  </w:num>
  <w:num w:numId="27">
    <w:abstractNumId w:val="35"/>
  </w:num>
  <w:num w:numId="28">
    <w:abstractNumId w:val="13"/>
  </w:num>
  <w:num w:numId="29">
    <w:abstractNumId w:val="27"/>
  </w:num>
  <w:num w:numId="30">
    <w:abstractNumId w:val="39"/>
  </w:num>
  <w:num w:numId="31">
    <w:abstractNumId w:val="41"/>
  </w:num>
  <w:num w:numId="32">
    <w:abstractNumId w:val="0"/>
  </w:num>
  <w:num w:numId="33">
    <w:abstractNumId w:val="45"/>
  </w:num>
  <w:num w:numId="34">
    <w:abstractNumId w:val="28"/>
  </w:num>
  <w:num w:numId="35">
    <w:abstractNumId w:val="8"/>
  </w:num>
  <w:num w:numId="36">
    <w:abstractNumId w:val="9"/>
  </w:num>
  <w:num w:numId="37">
    <w:abstractNumId w:val="23"/>
  </w:num>
  <w:num w:numId="38">
    <w:abstractNumId w:val="6"/>
  </w:num>
  <w:num w:numId="39">
    <w:abstractNumId w:val="11"/>
  </w:num>
  <w:num w:numId="40">
    <w:abstractNumId w:val="40"/>
  </w:num>
  <w:num w:numId="41">
    <w:abstractNumId w:val="26"/>
  </w:num>
  <w:num w:numId="42">
    <w:abstractNumId w:val="38"/>
  </w:num>
  <w:num w:numId="43">
    <w:abstractNumId w:val="30"/>
  </w:num>
  <w:num w:numId="44">
    <w:abstractNumId w:val="32"/>
  </w:num>
  <w:num w:numId="45">
    <w:abstractNumId w:val="1"/>
  </w:num>
  <w:num w:numId="46">
    <w:abstractNumId w:val="3"/>
  </w:num>
  <w:num w:numId="4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12541"/>
    <w:rsid w:val="000204D8"/>
    <w:rsid w:val="00020C7F"/>
    <w:rsid w:val="00022FDF"/>
    <w:rsid w:val="0003082A"/>
    <w:rsid w:val="000347ED"/>
    <w:rsid w:val="00035FF7"/>
    <w:rsid w:val="000405E0"/>
    <w:rsid w:val="00054F06"/>
    <w:rsid w:val="00064BFF"/>
    <w:rsid w:val="000658D5"/>
    <w:rsid w:val="00066C10"/>
    <w:rsid w:val="00073819"/>
    <w:rsid w:val="0008026C"/>
    <w:rsid w:val="0008548F"/>
    <w:rsid w:val="0008711F"/>
    <w:rsid w:val="00090587"/>
    <w:rsid w:val="00090865"/>
    <w:rsid w:val="00091A73"/>
    <w:rsid w:val="00093452"/>
    <w:rsid w:val="000935E6"/>
    <w:rsid w:val="00095D2E"/>
    <w:rsid w:val="000C2904"/>
    <w:rsid w:val="000C70BF"/>
    <w:rsid w:val="000D0F01"/>
    <w:rsid w:val="000D4571"/>
    <w:rsid w:val="000D617B"/>
    <w:rsid w:val="000D6BCC"/>
    <w:rsid w:val="000D6F5B"/>
    <w:rsid w:val="000E328B"/>
    <w:rsid w:val="000E5A2B"/>
    <w:rsid w:val="000E623B"/>
    <w:rsid w:val="00101B20"/>
    <w:rsid w:val="001060AB"/>
    <w:rsid w:val="001061AE"/>
    <w:rsid w:val="001103AA"/>
    <w:rsid w:val="00122308"/>
    <w:rsid w:val="00126C28"/>
    <w:rsid w:val="001311C5"/>
    <w:rsid w:val="00131D86"/>
    <w:rsid w:val="001352AD"/>
    <w:rsid w:val="00137575"/>
    <w:rsid w:val="00140D85"/>
    <w:rsid w:val="00143DD5"/>
    <w:rsid w:val="001450BA"/>
    <w:rsid w:val="00156E07"/>
    <w:rsid w:val="001709A2"/>
    <w:rsid w:val="00172B30"/>
    <w:rsid w:val="00172C09"/>
    <w:rsid w:val="00176233"/>
    <w:rsid w:val="00193695"/>
    <w:rsid w:val="001A275E"/>
    <w:rsid w:val="001A42C6"/>
    <w:rsid w:val="001B42C0"/>
    <w:rsid w:val="001B65CC"/>
    <w:rsid w:val="001C5AF8"/>
    <w:rsid w:val="001D03C9"/>
    <w:rsid w:val="001D50A8"/>
    <w:rsid w:val="001D5526"/>
    <w:rsid w:val="001E4366"/>
    <w:rsid w:val="001E6814"/>
    <w:rsid w:val="001F0DEE"/>
    <w:rsid w:val="001F4749"/>
    <w:rsid w:val="0020244D"/>
    <w:rsid w:val="00203123"/>
    <w:rsid w:val="002134A7"/>
    <w:rsid w:val="00221CF8"/>
    <w:rsid w:val="0022268B"/>
    <w:rsid w:val="00231A14"/>
    <w:rsid w:val="00231EC5"/>
    <w:rsid w:val="00243321"/>
    <w:rsid w:val="0025696D"/>
    <w:rsid w:val="002729DF"/>
    <w:rsid w:val="00280D7A"/>
    <w:rsid w:val="00291760"/>
    <w:rsid w:val="00291D97"/>
    <w:rsid w:val="00295A52"/>
    <w:rsid w:val="002A49D5"/>
    <w:rsid w:val="002A5281"/>
    <w:rsid w:val="002A540B"/>
    <w:rsid w:val="002B34AC"/>
    <w:rsid w:val="002C0FB7"/>
    <w:rsid w:val="002C7B73"/>
    <w:rsid w:val="002D154B"/>
    <w:rsid w:val="002D5111"/>
    <w:rsid w:val="002D776F"/>
    <w:rsid w:val="002E0719"/>
    <w:rsid w:val="002E0A4F"/>
    <w:rsid w:val="002F2CC7"/>
    <w:rsid w:val="002F392A"/>
    <w:rsid w:val="003006FE"/>
    <w:rsid w:val="00305D32"/>
    <w:rsid w:val="00307876"/>
    <w:rsid w:val="00310061"/>
    <w:rsid w:val="00322728"/>
    <w:rsid w:val="00322E50"/>
    <w:rsid w:val="00323454"/>
    <w:rsid w:val="00324874"/>
    <w:rsid w:val="00325059"/>
    <w:rsid w:val="00326693"/>
    <w:rsid w:val="003421C1"/>
    <w:rsid w:val="00344E97"/>
    <w:rsid w:val="00355130"/>
    <w:rsid w:val="00357824"/>
    <w:rsid w:val="00386075"/>
    <w:rsid w:val="00390839"/>
    <w:rsid w:val="00394A4D"/>
    <w:rsid w:val="00397606"/>
    <w:rsid w:val="003A393A"/>
    <w:rsid w:val="003B2DF1"/>
    <w:rsid w:val="003D1FB4"/>
    <w:rsid w:val="003D3087"/>
    <w:rsid w:val="003D755E"/>
    <w:rsid w:val="003F0D09"/>
    <w:rsid w:val="003F6F9A"/>
    <w:rsid w:val="00402D8B"/>
    <w:rsid w:val="004052C8"/>
    <w:rsid w:val="004065E8"/>
    <w:rsid w:val="00413A0B"/>
    <w:rsid w:val="00413AD7"/>
    <w:rsid w:val="00422105"/>
    <w:rsid w:val="00431818"/>
    <w:rsid w:val="00434EAF"/>
    <w:rsid w:val="0044573B"/>
    <w:rsid w:val="00446489"/>
    <w:rsid w:val="00446650"/>
    <w:rsid w:val="0045075F"/>
    <w:rsid w:val="00450B17"/>
    <w:rsid w:val="00450F90"/>
    <w:rsid w:val="0045518D"/>
    <w:rsid w:val="0045563F"/>
    <w:rsid w:val="0046102D"/>
    <w:rsid w:val="00462149"/>
    <w:rsid w:val="00464FE3"/>
    <w:rsid w:val="00466DC6"/>
    <w:rsid w:val="00486578"/>
    <w:rsid w:val="00490C79"/>
    <w:rsid w:val="00491B08"/>
    <w:rsid w:val="00495359"/>
    <w:rsid w:val="004972CE"/>
    <w:rsid w:val="004A3037"/>
    <w:rsid w:val="004A3916"/>
    <w:rsid w:val="004B49F8"/>
    <w:rsid w:val="004B5F67"/>
    <w:rsid w:val="004C288C"/>
    <w:rsid w:val="004C365A"/>
    <w:rsid w:val="004C58FB"/>
    <w:rsid w:val="004C668D"/>
    <w:rsid w:val="004C6AA5"/>
    <w:rsid w:val="004D0726"/>
    <w:rsid w:val="004D7211"/>
    <w:rsid w:val="004E1B1C"/>
    <w:rsid w:val="004E1EDD"/>
    <w:rsid w:val="004E4748"/>
    <w:rsid w:val="004F5AE1"/>
    <w:rsid w:val="00500C97"/>
    <w:rsid w:val="005031F0"/>
    <w:rsid w:val="00512D0F"/>
    <w:rsid w:val="00513B11"/>
    <w:rsid w:val="00522DF2"/>
    <w:rsid w:val="00525870"/>
    <w:rsid w:val="00525DC0"/>
    <w:rsid w:val="00545944"/>
    <w:rsid w:val="0055730A"/>
    <w:rsid w:val="005579C6"/>
    <w:rsid w:val="00557E0A"/>
    <w:rsid w:val="00563F25"/>
    <w:rsid w:val="00567141"/>
    <w:rsid w:val="00576464"/>
    <w:rsid w:val="00577F2C"/>
    <w:rsid w:val="005846AE"/>
    <w:rsid w:val="00591F0D"/>
    <w:rsid w:val="00593192"/>
    <w:rsid w:val="00594C14"/>
    <w:rsid w:val="005A565E"/>
    <w:rsid w:val="005B06A4"/>
    <w:rsid w:val="005B5507"/>
    <w:rsid w:val="005C475F"/>
    <w:rsid w:val="005C51B4"/>
    <w:rsid w:val="005D4F35"/>
    <w:rsid w:val="005E0274"/>
    <w:rsid w:val="005E03D7"/>
    <w:rsid w:val="005E0547"/>
    <w:rsid w:val="005E41ED"/>
    <w:rsid w:val="005F1481"/>
    <w:rsid w:val="00601BB2"/>
    <w:rsid w:val="00620458"/>
    <w:rsid w:val="00623414"/>
    <w:rsid w:val="00623A27"/>
    <w:rsid w:val="006264BC"/>
    <w:rsid w:val="00632254"/>
    <w:rsid w:val="00633D27"/>
    <w:rsid w:val="00641A96"/>
    <w:rsid w:val="00644869"/>
    <w:rsid w:val="00660318"/>
    <w:rsid w:val="00660A97"/>
    <w:rsid w:val="00674765"/>
    <w:rsid w:val="0067541F"/>
    <w:rsid w:val="00675EBE"/>
    <w:rsid w:val="00692EF6"/>
    <w:rsid w:val="00693EF5"/>
    <w:rsid w:val="006A117A"/>
    <w:rsid w:val="006A2001"/>
    <w:rsid w:val="006A6DA3"/>
    <w:rsid w:val="006B7E8F"/>
    <w:rsid w:val="006C2064"/>
    <w:rsid w:val="006D189F"/>
    <w:rsid w:val="006D436B"/>
    <w:rsid w:val="006E61AA"/>
    <w:rsid w:val="006F2BCE"/>
    <w:rsid w:val="006F390E"/>
    <w:rsid w:val="006F5320"/>
    <w:rsid w:val="006F7030"/>
    <w:rsid w:val="00701521"/>
    <w:rsid w:val="007028DB"/>
    <w:rsid w:val="00702DC0"/>
    <w:rsid w:val="00706B86"/>
    <w:rsid w:val="007136EF"/>
    <w:rsid w:val="0071473E"/>
    <w:rsid w:val="0071751A"/>
    <w:rsid w:val="00723132"/>
    <w:rsid w:val="00733C6A"/>
    <w:rsid w:val="007528B8"/>
    <w:rsid w:val="00752C7B"/>
    <w:rsid w:val="00756B15"/>
    <w:rsid w:val="0076302C"/>
    <w:rsid w:val="00764149"/>
    <w:rsid w:val="00765953"/>
    <w:rsid w:val="007710B6"/>
    <w:rsid w:val="007805C9"/>
    <w:rsid w:val="00785803"/>
    <w:rsid w:val="0078708B"/>
    <w:rsid w:val="00787105"/>
    <w:rsid w:val="007A1F91"/>
    <w:rsid w:val="007A2EBD"/>
    <w:rsid w:val="007B35E5"/>
    <w:rsid w:val="007D1334"/>
    <w:rsid w:val="007D59C9"/>
    <w:rsid w:val="007E1EB1"/>
    <w:rsid w:val="007E3953"/>
    <w:rsid w:val="007F1488"/>
    <w:rsid w:val="007F6A94"/>
    <w:rsid w:val="00800E4D"/>
    <w:rsid w:val="00823AE9"/>
    <w:rsid w:val="00827888"/>
    <w:rsid w:val="00830F12"/>
    <w:rsid w:val="0083454C"/>
    <w:rsid w:val="00841112"/>
    <w:rsid w:val="00843042"/>
    <w:rsid w:val="0084798B"/>
    <w:rsid w:val="0085397D"/>
    <w:rsid w:val="00856CE8"/>
    <w:rsid w:val="00857E59"/>
    <w:rsid w:val="008712AC"/>
    <w:rsid w:val="00874AA4"/>
    <w:rsid w:val="00877690"/>
    <w:rsid w:val="0088097C"/>
    <w:rsid w:val="00886A10"/>
    <w:rsid w:val="00891A75"/>
    <w:rsid w:val="008A25E2"/>
    <w:rsid w:val="008A46C5"/>
    <w:rsid w:val="008A6EA2"/>
    <w:rsid w:val="008C727D"/>
    <w:rsid w:val="008D000E"/>
    <w:rsid w:val="008D13D9"/>
    <w:rsid w:val="008E2E06"/>
    <w:rsid w:val="008E73C8"/>
    <w:rsid w:val="008F2312"/>
    <w:rsid w:val="008F2C7B"/>
    <w:rsid w:val="008F4032"/>
    <w:rsid w:val="008F4361"/>
    <w:rsid w:val="00900893"/>
    <w:rsid w:val="00911A7E"/>
    <w:rsid w:val="009129A6"/>
    <w:rsid w:val="00920269"/>
    <w:rsid w:val="009208AA"/>
    <w:rsid w:val="00924197"/>
    <w:rsid w:val="00934465"/>
    <w:rsid w:val="0095017E"/>
    <w:rsid w:val="009551D4"/>
    <w:rsid w:val="0095709D"/>
    <w:rsid w:val="00961694"/>
    <w:rsid w:val="00961A50"/>
    <w:rsid w:val="00971258"/>
    <w:rsid w:val="00973911"/>
    <w:rsid w:val="00977480"/>
    <w:rsid w:val="00993586"/>
    <w:rsid w:val="009944CD"/>
    <w:rsid w:val="009B1028"/>
    <w:rsid w:val="009B14CF"/>
    <w:rsid w:val="009B5928"/>
    <w:rsid w:val="009B7F51"/>
    <w:rsid w:val="009C06BF"/>
    <w:rsid w:val="009C1A51"/>
    <w:rsid w:val="009C6FBF"/>
    <w:rsid w:val="009D3A12"/>
    <w:rsid w:val="009E45BD"/>
    <w:rsid w:val="009E77ED"/>
    <w:rsid w:val="009F34D6"/>
    <w:rsid w:val="009F489E"/>
    <w:rsid w:val="009F5C37"/>
    <w:rsid w:val="00A071CA"/>
    <w:rsid w:val="00A1430C"/>
    <w:rsid w:val="00A32987"/>
    <w:rsid w:val="00A41987"/>
    <w:rsid w:val="00A46224"/>
    <w:rsid w:val="00A50A86"/>
    <w:rsid w:val="00A55E97"/>
    <w:rsid w:val="00A55F1E"/>
    <w:rsid w:val="00A62B2F"/>
    <w:rsid w:val="00A90593"/>
    <w:rsid w:val="00A95934"/>
    <w:rsid w:val="00AA23ED"/>
    <w:rsid w:val="00AA2D77"/>
    <w:rsid w:val="00AA3B9C"/>
    <w:rsid w:val="00AA4679"/>
    <w:rsid w:val="00AB0FD1"/>
    <w:rsid w:val="00AB2DE9"/>
    <w:rsid w:val="00AC1B5D"/>
    <w:rsid w:val="00AD182A"/>
    <w:rsid w:val="00AD6AB1"/>
    <w:rsid w:val="00AD6CFE"/>
    <w:rsid w:val="00AE012B"/>
    <w:rsid w:val="00AE28DF"/>
    <w:rsid w:val="00AE5043"/>
    <w:rsid w:val="00AE5A97"/>
    <w:rsid w:val="00AE62C6"/>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5765E"/>
    <w:rsid w:val="00B62163"/>
    <w:rsid w:val="00B62A6D"/>
    <w:rsid w:val="00B679AE"/>
    <w:rsid w:val="00B7356B"/>
    <w:rsid w:val="00B865C8"/>
    <w:rsid w:val="00B9542D"/>
    <w:rsid w:val="00B972A9"/>
    <w:rsid w:val="00BA20E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1513"/>
    <w:rsid w:val="00C62608"/>
    <w:rsid w:val="00C632FA"/>
    <w:rsid w:val="00C74948"/>
    <w:rsid w:val="00C91DF4"/>
    <w:rsid w:val="00C961DB"/>
    <w:rsid w:val="00CA018C"/>
    <w:rsid w:val="00CA695C"/>
    <w:rsid w:val="00CA7045"/>
    <w:rsid w:val="00CA7EC1"/>
    <w:rsid w:val="00CB400A"/>
    <w:rsid w:val="00CE5C26"/>
    <w:rsid w:val="00CF0496"/>
    <w:rsid w:val="00D03144"/>
    <w:rsid w:val="00D0341F"/>
    <w:rsid w:val="00D0476B"/>
    <w:rsid w:val="00D1050D"/>
    <w:rsid w:val="00D12A7A"/>
    <w:rsid w:val="00D214EE"/>
    <w:rsid w:val="00D22F10"/>
    <w:rsid w:val="00D33D63"/>
    <w:rsid w:val="00D3420F"/>
    <w:rsid w:val="00D41F68"/>
    <w:rsid w:val="00D530A2"/>
    <w:rsid w:val="00D5757A"/>
    <w:rsid w:val="00D61C7E"/>
    <w:rsid w:val="00D65E48"/>
    <w:rsid w:val="00D67767"/>
    <w:rsid w:val="00D73764"/>
    <w:rsid w:val="00D74DA3"/>
    <w:rsid w:val="00D772EA"/>
    <w:rsid w:val="00D8001A"/>
    <w:rsid w:val="00D81E37"/>
    <w:rsid w:val="00D86506"/>
    <w:rsid w:val="00D86C0A"/>
    <w:rsid w:val="00D87F65"/>
    <w:rsid w:val="00DA18BC"/>
    <w:rsid w:val="00DB2264"/>
    <w:rsid w:val="00DB6A19"/>
    <w:rsid w:val="00DD2DF0"/>
    <w:rsid w:val="00DF2654"/>
    <w:rsid w:val="00E05C10"/>
    <w:rsid w:val="00E14C99"/>
    <w:rsid w:val="00E17026"/>
    <w:rsid w:val="00E22721"/>
    <w:rsid w:val="00E22A9F"/>
    <w:rsid w:val="00E23662"/>
    <w:rsid w:val="00E31220"/>
    <w:rsid w:val="00E33A2D"/>
    <w:rsid w:val="00E34C07"/>
    <w:rsid w:val="00E3539A"/>
    <w:rsid w:val="00E40981"/>
    <w:rsid w:val="00E445D3"/>
    <w:rsid w:val="00E5060D"/>
    <w:rsid w:val="00E53677"/>
    <w:rsid w:val="00E54FC9"/>
    <w:rsid w:val="00E63908"/>
    <w:rsid w:val="00E63F88"/>
    <w:rsid w:val="00E656FA"/>
    <w:rsid w:val="00E66606"/>
    <w:rsid w:val="00E845FF"/>
    <w:rsid w:val="00EA0764"/>
    <w:rsid w:val="00EA2603"/>
    <w:rsid w:val="00EA6957"/>
    <w:rsid w:val="00EA7129"/>
    <w:rsid w:val="00EA75FE"/>
    <w:rsid w:val="00EA7CD7"/>
    <w:rsid w:val="00EB0A5B"/>
    <w:rsid w:val="00ED0A6A"/>
    <w:rsid w:val="00ED1009"/>
    <w:rsid w:val="00EE1F5D"/>
    <w:rsid w:val="00EE6DB7"/>
    <w:rsid w:val="00EF05B9"/>
    <w:rsid w:val="00F01F09"/>
    <w:rsid w:val="00F02E76"/>
    <w:rsid w:val="00F03AA4"/>
    <w:rsid w:val="00F0737B"/>
    <w:rsid w:val="00F10CB8"/>
    <w:rsid w:val="00F15D48"/>
    <w:rsid w:val="00F242FF"/>
    <w:rsid w:val="00F2796F"/>
    <w:rsid w:val="00F37C60"/>
    <w:rsid w:val="00F44BCA"/>
    <w:rsid w:val="00F520E6"/>
    <w:rsid w:val="00F54308"/>
    <w:rsid w:val="00F607FC"/>
    <w:rsid w:val="00F7201D"/>
    <w:rsid w:val="00F74461"/>
    <w:rsid w:val="00F80160"/>
    <w:rsid w:val="00F8611D"/>
    <w:rsid w:val="00F90286"/>
    <w:rsid w:val="00F93FE3"/>
    <w:rsid w:val="00FA13CF"/>
    <w:rsid w:val="00FB05D8"/>
    <w:rsid w:val="00FB0F57"/>
    <w:rsid w:val="00FB4F43"/>
    <w:rsid w:val="00FB75A9"/>
    <w:rsid w:val="00FC0D7A"/>
    <w:rsid w:val="00FC49D5"/>
    <w:rsid w:val="00FC4E1E"/>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974BD18-F644-4B7F-9B04-72F26EB5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26763225">
      <w:bodyDiv w:val="1"/>
      <w:marLeft w:val="0"/>
      <w:marRight w:val="0"/>
      <w:marTop w:val="0"/>
      <w:marBottom w:val="0"/>
      <w:divBdr>
        <w:top w:val="none" w:sz="0" w:space="0" w:color="auto"/>
        <w:left w:val="none" w:sz="0" w:space="0" w:color="auto"/>
        <w:bottom w:val="none" w:sz="0" w:space="0" w:color="auto"/>
        <w:right w:val="none" w:sz="0" w:space="0" w:color="auto"/>
      </w:divBdr>
    </w:div>
    <w:div w:id="30572048">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40831464">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97262181">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89801185">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1933151">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397168981">
      <w:bodyDiv w:val="1"/>
      <w:marLeft w:val="0"/>
      <w:marRight w:val="0"/>
      <w:marTop w:val="0"/>
      <w:marBottom w:val="0"/>
      <w:divBdr>
        <w:top w:val="none" w:sz="0" w:space="0" w:color="auto"/>
        <w:left w:val="none" w:sz="0" w:space="0" w:color="auto"/>
        <w:bottom w:val="none" w:sz="0" w:space="0" w:color="auto"/>
        <w:right w:val="none" w:sz="0" w:space="0" w:color="auto"/>
      </w:divBdr>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89241178">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77394278">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4967">
      <w:bodyDiv w:val="1"/>
      <w:marLeft w:val="0"/>
      <w:marRight w:val="0"/>
      <w:marTop w:val="0"/>
      <w:marBottom w:val="0"/>
      <w:divBdr>
        <w:top w:val="none" w:sz="0" w:space="0" w:color="auto"/>
        <w:left w:val="none" w:sz="0" w:space="0" w:color="auto"/>
        <w:bottom w:val="none" w:sz="0" w:space="0" w:color="auto"/>
        <w:right w:val="none" w:sz="0" w:space="0" w:color="auto"/>
      </w:divBdr>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10097453">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899558029">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19169916">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34435039">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1278926">
      <w:bodyDiv w:val="1"/>
      <w:marLeft w:val="0"/>
      <w:marRight w:val="0"/>
      <w:marTop w:val="0"/>
      <w:marBottom w:val="0"/>
      <w:divBdr>
        <w:top w:val="none" w:sz="0" w:space="0" w:color="auto"/>
        <w:left w:val="none" w:sz="0" w:space="0" w:color="auto"/>
        <w:bottom w:val="none" w:sz="0" w:space="0" w:color="auto"/>
        <w:right w:val="none" w:sz="0" w:space="0" w:color="auto"/>
      </w:divBdr>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4481">
      <w:bodyDiv w:val="1"/>
      <w:marLeft w:val="0"/>
      <w:marRight w:val="0"/>
      <w:marTop w:val="0"/>
      <w:marBottom w:val="0"/>
      <w:divBdr>
        <w:top w:val="none" w:sz="0" w:space="0" w:color="auto"/>
        <w:left w:val="none" w:sz="0" w:space="0" w:color="auto"/>
        <w:bottom w:val="none" w:sz="0" w:space="0" w:color="auto"/>
        <w:right w:val="none" w:sz="0" w:space="0" w:color="auto"/>
      </w:divBdr>
    </w:div>
    <w:div w:id="970089520">
      <w:bodyDiv w:val="1"/>
      <w:marLeft w:val="0"/>
      <w:marRight w:val="0"/>
      <w:marTop w:val="0"/>
      <w:marBottom w:val="0"/>
      <w:divBdr>
        <w:top w:val="none" w:sz="0" w:space="0" w:color="auto"/>
        <w:left w:val="none" w:sz="0" w:space="0" w:color="auto"/>
        <w:bottom w:val="none" w:sz="0" w:space="0" w:color="auto"/>
        <w:right w:val="none" w:sz="0" w:space="0" w:color="auto"/>
      </w:divBdr>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72777550">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20221475">
      <w:bodyDiv w:val="1"/>
      <w:marLeft w:val="0"/>
      <w:marRight w:val="0"/>
      <w:marTop w:val="0"/>
      <w:marBottom w:val="0"/>
      <w:divBdr>
        <w:top w:val="none" w:sz="0" w:space="0" w:color="auto"/>
        <w:left w:val="none" w:sz="0" w:space="0" w:color="auto"/>
        <w:bottom w:val="none" w:sz="0" w:space="0" w:color="auto"/>
        <w:right w:val="none" w:sz="0" w:space="0" w:color="auto"/>
      </w:divBdr>
    </w:div>
    <w:div w:id="1160657906">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86409421">
      <w:bodyDiv w:val="1"/>
      <w:marLeft w:val="0"/>
      <w:marRight w:val="0"/>
      <w:marTop w:val="0"/>
      <w:marBottom w:val="0"/>
      <w:divBdr>
        <w:top w:val="none" w:sz="0" w:space="0" w:color="auto"/>
        <w:left w:val="none" w:sz="0" w:space="0" w:color="auto"/>
        <w:bottom w:val="none" w:sz="0" w:space="0" w:color="auto"/>
        <w:right w:val="none" w:sz="0" w:space="0" w:color="auto"/>
      </w:divBdr>
      <w:divsChild>
        <w:div w:id="1784375943">
          <w:marLeft w:val="0"/>
          <w:marRight w:val="0"/>
          <w:marTop w:val="0"/>
          <w:marBottom w:val="180"/>
          <w:divBdr>
            <w:top w:val="none" w:sz="0" w:space="0" w:color="auto"/>
            <w:left w:val="none" w:sz="0" w:space="0" w:color="auto"/>
            <w:bottom w:val="none" w:sz="0" w:space="0" w:color="auto"/>
            <w:right w:val="none" w:sz="0" w:space="0" w:color="auto"/>
          </w:divBdr>
        </w:div>
        <w:div w:id="655885307">
          <w:marLeft w:val="0"/>
          <w:marRight w:val="0"/>
          <w:marTop w:val="0"/>
          <w:marBottom w:val="180"/>
          <w:divBdr>
            <w:top w:val="none" w:sz="0" w:space="0" w:color="auto"/>
            <w:left w:val="none" w:sz="0" w:space="0" w:color="auto"/>
            <w:bottom w:val="none" w:sz="0" w:space="0" w:color="auto"/>
            <w:right w:val="none" w:sz="0" w:space="0" w:color="auto"/>
          </w:divBdr>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14316726">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1910757">
      <w:bodyDiv w:val="1"/>
      <w:marLeft w:val="0"/>
      <w:marRight w:val="0"/>
      <w:marTop w:val="0"/>
      <w:marBottom w:val="0"/>
      <w:divBdr>
        <w:top w:val="none" w:sz="0" w:space="0" w:color="auto"/>
        <w:left w:val="none" w:sz="0" w:space="0" w:color="auto"/>
        <w:bottom w:val="none" w:sz="0" w:space="0" w:color="auto"/>
        <w:right w:val="none" w:sz="0" w:space="0" w:color="auto"/>
      </w:divBdr>
    </w:div>
    <w:div w:id="1243445790">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20303745">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2045617">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39212024">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2988445">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870022613">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10577519">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61262638">
      <w:bodyDiv w:val="1"/>
      <w:marLeft w:val="0"/>
      <w:marRight w:val="0"/>
      <w:marTop w:val="0"/>
      <w:marBottom w:val="0"/>
      <w:divBdr>
        <w:top w:val="none" w:sz="0" w:space="0" w:color="auto"/>
        <w:left w:val="none" w:sz="0" w:space="0" w:color="auto"/>
        <w:bottom w:val="none" w:sz="0" w:space="0" w:color="auto"/>
        <w:right w:val="none" w:sz="0" w:space="0" w:color="auto"/>
      </w:divBdr>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6265">
      <w:bodyDiv w:val="1"/>
      <w:marLeft w:val="0"/>
      <w:marRight w:val="0"/>
      <w:marTop w:val="0"/>
      <w:marBottom w:val="0"/>
      <w:divBdr>
        <w:top w:val="none" w:sz="0" w:space="0" w:color="auto"/>
        <w:left w:val="none" w:sz="0" w:space="0" w:color="auto"/>
        <w:bottom w:val="none" w:sz="0" w:space="0" w:color="auto"/>
        <w:right w:val="none" w:sz="0" w:space="0" w:color="auto"/>
      </w:divBdr>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F6E89-CBB9-4893-BBDC-01FB1DC8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4335</Words>
  <Characters>24716</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Microsoft hesabı</cp:lastModifiedBy>
  <cp:revision>9</cp:revision>
  <dcterms:created xsi:type="dcterms:W3CDTF">2025-05-21T10:32:00Z</dcterms:created>
  <dcterms:modified xsi:type="dcterms:W3CDTF">2025-06-17T20:13:00Z</dcterms:modified>
</cp:coreProperties>
</file>